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CB7C1A" w14:textId="77777777" w:rsidR="00D16518" w:rsidRPr="00A81284" w:rsidRDefault="00D16518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2F64AEE3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44961235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4C4549A1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19267F2E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74E9CB71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482EB60C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430AB7E9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0D3E3F69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281369DA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0BD08759" w14:textId="77777777" w:rsidR="00D16518" w:rsidRPr="0088515E" w:rsidRDefault="00D16518" w:rsidP="00D16518">
      <w:pPr>
        <w:keepNext/>
        <w:keepLines/>
        <w:rPr>
          <w:sz w:val="26"/>
          <w:szCs w:val="26"/>
        </w:rPr>
      </w:pPr>
    </w:p>
    <w:p w14:paraId="59E508D1" w14:textId="75DCEB72" w:rsidR="00D16518" w:rsidRPr="0088515E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88515E">
        <w:rPr>
          <w:rFonts w:eastAsia="Calibri"/>
          <w:b/>
          <w:sz w:val="26"/>
          <w:szCs w:val="26"/>
        </w:rPr>
        <w:t xml:space="preserve">Технические требования </w:t>
      </w:r>
      <w:r w:rsidR="00CE753A" w:rsidRPr="0088515E">
        <w:rPr>
          <w:rFonts w:eastAsia="Calibri"/>
          <w:b/>
          <w:sz w:val="26"/>
          <w:szCs w:val="26"/>
        </w:rPr>
        <w:t>на выполнение работ</w:t>
      </w:r>
    </w:p>
    <w:p w14:paraId="307D87E5" w14:textId="77777777" w:rsidR="00D16518" w:rsidRPr="0088515E" w:rsidRDefault="00D16518" w:rsidP="00D16518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</w:p>
    <w:p w14:paraId="5AD33B33" w14:textId="293BDD10" w:rsidR="00D16518" w:rsidRPr="0088515E" w:rsidRDefault="00D16518" w:rsidP="008063BF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88515E">
        <w:rPr>
          <w:rFonts w:eastAsia="Calibri"/>
          <w:b/>
          <w:sz w:val="26"/>
          <w:szCs w:val="26"/>
        </w:rPr>
        <w:t>«</w:t>
      </w:r>
      <w:r w:rsidR="00795D58" w:rsidRPr="00795D58">
        <w:rPr>
          <w:rFonts w:eastAsia="Calibri"/>
          <w:b/>
          <w:sz w:val="26"/>
          <w:szCs w:val="26"/>
        </w:rPr>
        <w:t>ОКПД2 42.22.</w:t>
      </w:r>
      <w:r w:rsidR="004F29FD">
        <w:rPr>
          <w:rFonts w:eastAsia="Calibri"/>
          <w:b/>
          <w:sz w:val="26"/>
          <w:szCs w:val="26"/>
        </w:rPr>
        <w:t>1</w:t>
      </w:r>
      <w:r w:rsidR="00795D58" w:rsidRPr="00795D58">
        <w:rPr>
          <w:rFonts w:eastAsia="Calibri"/>
          <w:b/>
          <w:sz w:val="26"/>
          <w:szCs w:val="26"/>
        </w:rPr>
        <w:t xml:space="preserve">2.110. Выполнение строительно-монтажных работ по строительству распределительных сетей для технологического присоединения </w:t>
      </w:r>
      <w:proofErr w:type="spellStart"/>
      <w:r w:rsidR="00795D58" w:rsidRPr="00795D58">
        <w:rPr>
          <w:rFonts w:eastAsia="Calibri"/>
          <w:b/>
          <w:sz w:val="26"/>
          <w:szCs w:val="26"/>
        </w:rPr>
        <w:t>энергопринимающих</w:t>
      </w:r>
      <w:proofErr w:type="spellEnd"/>
      <w:r w:rsidR="00795D58" w:rsidRPr="00795D58">
        <w:rPr>
          <w:rFonts w:eastAsia="Calibri"/>
          <w:b/>
          <w:sz w:val="26"/>
          <w:szCs w:val="26"/>
        </w:rPr>
        <w:t xml:space="preserve"> устройств объект</w:t>
      </w:r>
      <w:r w:rsidR="008063BF">
        <w:rPr>
          <w:rFonts w:eastAsia="Calibri"/>
          <w:b/>
          <w:sz w:val="26"/>
          <w:szCs w:val="26"/>
        </w:rPr>
        <w:t>а</w:t>
      </w:r>
      <w:r w:rsidR="00795D58" w:rsidRPr="00795D58">
        <w:rPr>
          <w:rFonts w:eastAsia="Calibri"/>
          <w:b/>
          <w:sz w:val="26"/>
          <w:szCs w:val="26"/>
        </w:rPr>
        <w:t>: «</w:t>
      </w:r>
      <w:r w:rsidR="00C242C1" w:rsidRPr="00C242C1">
        <w:rPr>
          <w:rFonts w:eastAsia="Calibri"/>
          <w:b/>
          <w:sz w:val="26"/>
          <w:szCs w:val="26"/>
        </w:rPr>
        <w:t xml:space="preserve">Электроснабжение учебного корпуса с интернатом ГБОУ РС(Я) "Якутская кадетская школа-интернат" </w:t>
      </w:r>
      <w:proofErr w:type="spellStart"/>
      <w:r w:rsidR="00C242C1" w:rsidRPr="00C242C1">
        <w:rPr>
          <w:rFonts w:eastAsia="Calibri"/>
          <w:b/>
          <w:sz w:val="26"/>
          <w:szCs w:val="26"/>
        </w:rPr>
        <w:t>мкр</w:t>
      </w:r>
      <w:proofErr w:type="spellEnd"/>
      <w:r w:rsidR="00C242C1" w:rsidRPr="00C242C1">
        <w:rPr>
          <w:rFonts w:eastAsia="Calibri"/>
          <w:b/>
          <w:sz w:val="26"/>
          <w:szCs w:val="26"/>
        </w:rPr>
        <w:t xml:space="preserve">. </w:t>
      </w:r>
      <w:proofErr w:type="spellStart"/>
      <w:r w:rsidR="00C242C1" w:rsidRPr="00C242C1">
        <w:rPr>
          <w:rFonts w:eastAsia="Calibri"/>
          <w:b/>
          <w:sz w:val="26"/>
          <w:szCs w:val="26"/>
        </w:rPr>
        <w:t>Марха</w:t>
      </w:r>
      <w:proofErr w:type="spellEnd"/>
      <w:r w:rsidR="00C242C1" w:rsidRPr="00C242C1">
        <w:rPr>
          <w:rFonts w:eastAsia="Calibri"/>
          <w:b/>
          <w:sz w:val="26"/>
          <w:szCs w:val="26"/>
        </w:rPr>
        <w:t xml:space="preserve"> г. Якутск (ГКУ "СГЗ РС(Я)")</w:t>
      </w:r>
      <w:r w:rsidR="00737F83">
        <w:rPr>
          <w:rFonts w:eastAsia="Calibri"/>
          <w:b/>
          <w:sz w:val="26"/>
          <w:szCs w:val="26"/>
        </w:rPr>
        <w:t>»</w:t>
      </w:r>
      <w:r w:rsidR="00795D58" w:rsidRPr="00795D58">
        <w:rPr>
          <w:rFonts w:eastAsia="Calibri"/>
          <w:b/>
          <w:sz w:val="26"/>
          <w:szCs w:val="26"/>
        </w:rPr>
        <w:t xml:space="preserve"> в рамках выполнения инвестиционн</w:t>
      </w:r>
      <w:r w:rsidR="008063BF">
        <w:rPr>
          <w:rFonts w:eastAsia="Calibri"/>
          <w:b/>
          <w:sz w:val="26"/>
          <w:szCs w:val="26"/>
        </w:rPr>
        <w:t>ого</w:t>
      </w:r>
      <w:r w:rsidR="00795D58" w:rsidRPr="00795D58">
        <w:rPr>
          <w:rFonts w:eastAsia="Calibri"/>
          <w:b/>
          <w:sz w:val="26"/>
          <w:szCs w:val="26"/>
        </w:rPr>
        <w:t xml:space="preserve"> проект</w:t>
      </w:r>
      <w:r w:rsidR="008063BF">
        <w:rPr>
          <w:rFonts w:eastAsia="Calibri"/>
          <w:b/>
          <w:sz w:val="26"/>
          <w:szCs w:val="26"/>
        </w:rPr>
        <w:t>а</w:t>
      </w:r>
      <w:r w:rsidR="00795D58" w:rsidRPr="00795D58">
        <w:rPr>
          <w:rFonts w:eastAsia="Calibri"/>
          <w:b/>
          <w:sz w:val="26"/>
          <w:szCs w:val="26"/>
        </w:rPr>
        <w:t xml:space="preserve"> (</w:t>
      </w:r>
      <w:r w:rsidR="00C242C1" w:rsidRPr="00C242C1">
        <w:rPr>
          <w:rFonts w:eastAsia="Calibri"/>
          <w:b/>
          <w:sz w:val="26"/>
          <w:szCs w:val="26"/>
        </w:rPr>
        <w:t>O_508-22536</w:t>
      </w:r>
      <w:r w:rsidR="00795D58" w:rsidRPr="00795D58">
        <w:rPr>
          <w:rFonts w:eastAsia="Calibri"/>
          <w:b/>
          <w:sz w:val="26"/>
          <w:szCs w:val="26"/>
        </w:rPr>
        <w:t>)</w:t>
      </w:r>
      <w:r w:rsidR="00847914">
        <w:rPr>
          <w:rFonts w:eastAsia="Calibri"/>
          <w:b/>
          <w:sz w:val="26"/>
          <w:szCs w:val="26"/>
        </w:rPr>
        <w:t>»</w:t>
      </w:r>
      <w:r w:rsidR="00F01E1C">
        <w:rPr>
          <w:rFonts w:eastAsia="Calibri"/>
          <w:b/>
          <w:sz w:val="26"/>
          <w:szCs w:val="26"/>
        </w:rPr>
        <w:t>.</w:t>
      </w:r>
    </w:p>
    <w:p w14:paraId="45806B9C" w14:textId="07FF02C1" w:rsidR="00D16518" w:rsidRPr="00A81284" w:rsidRDefault="00D16518" w:rsidP="00D16518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  <w:r w:rsidRPr="0088515E">
        <w:rPr>
          <w:rFonts w:eastAsia="Calibri"/>
          <w:b/>
          <w:sz w:val="26"/>
          <w:szCs w:val="26"/>
        </w:rPr>
        <w:t>Лот №</w:t>
      </w:r>
      <w:r w:rsidR="00926F4F">
        <w:rPr>
          <w:rFonts w:eastAsia="Calibri"/>
          <w:b/>
          <w:sz w:val="26"/>
          <w:szCs w:val="26"/>
        </w:rPr>
        <w:t xml:space="preserve"> </w:t>
      </w:r>
      <w:r w:rsidR="00B37BDE" w:rsidRPr="00B37BDE">
        <w:rPr>
          <w:rFonts w:eastAsia="Calibri"/>
          <w:b/>
          <w:sz w:val="26"/>
          <w:szCs w:val="26"/>
        </w:rPr>
        <w:t>96</w:t>
      </w:r>
      <w:r w:rsidR="00B37BDE">
        <w:rPr>
          <w:rFonts w:eastAsia="Calibri"/>
          <w:b/>
          <w:sz w:val="26"/>
          <w:szCs w:val="26"/>
        </w:rPr>
        <w:t>7</w:t>
      </w:r>
      <w:r w:rsidR="00B37BDE" w:rsidRPr="00B37BDE">
        <w:rPr>
          <w:rFonts w:eastAsia="Calibri"/>
          <w:b/>
          <w:sz w:val="26"/>
          <w:szCs w:val="26"/>
        </w:rPr>
        <w:t>01-КС ПИР СМР-2023-ЯЭ</w:t>
      </w:r>
    </w:p>
    <w:p w14:paraId="6AAD27E5" w14:textId="77777777" w:rsidR="00D16518" w:rsidRPr="00A81284" w:rsidRDefault="00D16518" w:rsidP="00D16518">
      <w:pPr>
        <w:keepNext/>
        <w:keepLines/>
        <w:jc w:val="both"/>
        <w:rPr>
          <w:sz w:val="26"/>
          <w:szCs w:val="26"/>
        </w:rPr>
      </w:pPr>
    </w:p>
    <w:p w14:paraId="0FE06F6F" w14:textId="77777777" w:rsidR="00D16518" w:rsidRPr="00A81284" w:rsidRDefault="00D16518" w:rsidP="00D16518">
      <w:pPr>
        <w:rPr>
          <w:sz w:val="26"/>
          <w:szCs w:val="26"/>
        </w:rPr>
      </w:pPr>
      <w:r w:rsidRPr="00A81284">
        <w:rPr>
          <w:sz w:val="26"/>
          <w:szCs w:val="26"/>
        </w:rPr>
        <w:br w:type="page"/>
      </w:r>
    </w:p>
    <w:p w14:paraId="12426BFA" w14:textId="1C090333" w:rsidR="00D849AA" w:rsidRPr="00D849AA" w:rsidRDefault="00D849AA" w:rsidP="00D849AA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p w14:paraId="5E889DE7" w14:textId="07E687B5" w:rsidR="00996841" w:rsidRDefault="001567AF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r>
        <w:rPr>
          <w:rFonts w:cstheme="majorHAnsi"/>
          <w:b w:val="0"/>
          <w:i/>
        </w:rPr>
        <w:fldChar w:fldCharType="begin"/>
      </w:r>
      <w:r>
        <w:rPr>
          <w:rFonts w:cstheme="majorHAnsi"/>
          <w:b w:val="0"/>
          <w:i/>
        </w:rPr>
        <w:instrText xml:space="preserve"> TOC \o "1-4" \h \z \u </w:instrText>
      </w:r>
      <w:r>
        <w:rPr>
          <w:rFonts w:cstheme="majorHAnsi"/>
          <w:b w:val="0"/>
          <w:i/>
        </w:rPr>
        <w:fldChar w:fldCharType="separate"/>
      </w:r>
      <w:hyperlink w:anchor="_Toc54646395" w:history="1">
        <w:r w:rsidR="00996841" w:rsidRPr="00031A9E">
          <w:rPr>
            <w:rStyle w:val="af6"/>
            <w:noProof/>
          </w:rPr>
          <w:t>1.</w:t>
        </w:r>
        <w:r w:rsidR="00996841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996841" w:rsidRPr="00031A9E">
          <w:rPr>
            <w:rStyle w:val="af6"/>
            <w:noProof/>
          </w:rPr>
          <w:t>Общие сведения</w:t>
        </w:r>
        <w:r w:rsidR="00996841">
          <w:rPr>
            <w:noProof/>
            <w:webHidden/>
          </w:rPr>
          <w:tab/>
        </w:r>
        <w:r w:rsidR="000B3554">
          <w:rPr>
            <w:noProof/>
            <w:webHidden/>
          </w:rPr>
          <w:t>3</w:t>
        </w:r>
      </w:hyperlink>
    </w:p>
    <w:p w14:paraId="3A1E7D50" w14:textId="3430F78D" w:rsidR="00996841" w:rsidRDefault="00B37BDE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396" w:history="1">
        <w:r w:rsidR="00996841" w:rsidRPr="00031A9E">
          <w:rPr>
            <w:rStyle w:val="af6"/>
            <w:iCs/>
            <w:noProof/>
          </w:rPr>
          <w:t>1.1.</w:t>
        </w:r>
        <w:r w:rsidR="00996841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96841" w:rsidRPr="00031A9E">
          <w:rPr>
            <w:rStyle w:val="af6"/>
            <w:noProof/>
          </w:rPr>
          <w:t>Обозначения и сокращения</w:t>
        </w:r>
        <w:r w:rsidR="00996841">
          <w:rPr>
            <w:noProof/>
            <w:webHidden/>
          </w:rPr>
          <w:tab/>
        </w:r>
        <w:r w:rsidR="000B3554">
          <w:rPr>
            <w:noProof/>
            <w:webHidden/>
          </w:rPr>
          <w:t>3</w:t>
        </w:r>
      </w:hyperlink>
    </w:p>
    <w:p w14:paraId="3EBA2A19" w14:textId="38642AC6" w:rsidR="00996841" w:rsidRDefault="00B37BDE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397" w:history="1">
        <w:r w:rsidR="00996841" w:rsidRPr="00031A9E">
          <w:rPr>
            <w:rStyle w:val="af6"/>
            <w:iCs/>
            <w:noProof/>
          </w:rPr>
          <w:t>1.2.</w:t>
        </w:r>
        <w:r w:rsidR="00996841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96841" w:rsidRPr="00031A9E">
          <w:rPr>
            <w:rStyle w:val="af6"/>
            <w:noProof/>
          </w:rPr>
          <w:t>Наименование закупаемой продукции</w:t>
        </w:r>
        <w:r w:rsidR="00996841">
          <w:rPr>
            <w:noProof/>
            <w:webHidden/>
          </w:rPr>
          <w:tab/>
        </w:r>
        <w:r w:rsidR="000B3554">
          <w:rPr>
            <w:noProof/>
            <w:webHidden/>
          </w:rPr>
          <w:t>4</w:t>
        </w:r>
      </w:hyperlink>
    </w:p>
    <w:p w14:paraId="06EDD83A" w14:textId="28846B6A" w:rsidR="00996841" w:rsidRDefault="00B37BDE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398" w:history="1">
        <w:r w:rsidR="00996841" w:rsidRPr="00031A9E">
          <w:rPr>
            <w:rStyle w:val="af6"/>
            <w:iCs/>
            <w:noProof/>
          </w:rPr>
          <w:t>1.3.</w:t>
        </w:r>
        <w:r w:rsidR="00996841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96841" w:rsidRPr="00031A9E">
          <w:rPr>
            <w:rStyle w:val="af6"/>
            <w:noProof/>
          </w:rPr>
          <w:t>Цель выполнения работ</w:t>
        </w:r>
        <w:r w:rsidR="00996841">
          <w:rPr>
            <w:noProof/>
            <w:webHidden/>
          </w:rPr>
          <w:tab/>
        </w:r>
        <w:r w:rsidR="000B3554">
          <w:rPr>
            <w:noProof/>
            <w:webHidden/>
          </w:rPr>
          <w:t>4</w:t>
        </w:r>
      </w:hyperlink>
    </w:p>
    <w:p w14:paraId="6D8CE60F" w14:textId="1482C08A" w:rsidR="00996841" w:rsidRDefault="00B37BDE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399" w:history="1">
        <w:r w:rsidR="00996841" w:rsidRPr="00031A9E">
          <w:rPr>
            <w:rStyle w:val="af6"/>
            <w:iCs/>
            <w:noProof/>
          </w:rPr>
          <w:t>1.4.</w:t>
        </w:r>
        <w:r w:rsidR="00996841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88515E">
          <w:rPr>
            <w:rStyle w:val="af6"/>
            <w:noProof/>
          </w:rPr>
          <w:t>Существующее положение</w:t>
        </w:r>
        <w:r w:rsidR="00996841">
          <w:rPr>
            <w:noProof/>
            <w:webHidden/>
          </w:rPr>
          <w:tab/>
        </w:r>
        <w:r w:rsidR="000B3554">
          <w:rPr>
            <w:noProof/>
            <w:webHidden/>
          </w:rPr>
          <w:t>4</w:t>
        </w:r>
      </w:hyperlink>
    </w:p>
    <w:p w14:paraId="5162C81B" w14:textId="24E57B8D" w:rsidR="00996841" w:rsidRDefault="00B37BDE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6400" w:history="1">
        <w:r w:rsidR="00996841" w:rsidRPr="00031A9E">
          <w:rPr>
            <w:rStyle w:val="af6"/>
            <w:noProof/>
          </w:rPr>
          <w:t>Таблица 1. Перечень объектов заказчика</w:t>
        </w:r>
        <w:r w:rsidR="00996841">
          <w:rPr>
            <w:noProof/>
            <w:webHidden/>
          </w:rPr>
          <w:tab/>
        </w:r>
        <w:r w:rsidR="000B3554">
          <w:rPr>
            <w:noProof/>
            <w:webHidden/>
          </w:rPr>
          <w:t>4</w:t>
        </w:r>
      </w:hyperlink>
    </w:p>
    <w:p w14:paraId="007D93F6" w14:textId="2321FBE5" w:rsidR="00996841" w:rsidRDefault="00B37BDE" w:rsidP="000B3554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401" w:history="1">
        <w:r w:rsidR="00996841" w:rsidRPr="00031A9E">
          <w:rPr>
            <w:rStyle w:val="af6"/>
            <w:iCs/>
            <w:noProof/>
          </w:rPr>
          <w:t>1.5.</w:t>
        </w:r>
        <w:r w:rsidR="00996841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96841" w:rsidRPr="00031A9E">
          <w:rPr>
            <w:rStyle w:val="af6"/>
            <w:noProof/>
          </w:rPr>
          <w:t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</w:t>
        </w:r>
        <w:r w:rsidR="0088515E">
          <w:rPr>
            <w:rStyle w:val="af6"/>
            <w:noProof/>
          </w:rPr>
          <w:t>м на этапе исполнения договора)</w:t>
        </w:r>
        <w:r w:rsidR="00996841">
          <w:rPr>
            <w:noProof/>
            <w:webHidden/>
          </w:rPr>
          <w:tab/>
        </w:r>
        <w:r w:rsidR="000B3554">
          <w:rPr>
            <w:noProof/>
            <w:webHidden/>
          </w:rPr>
          <w:t>4</w:t>
        </w:r>
      </w:hyperlink>
    </w:p>
    <w:p w14:paraId="6CA1F2BF" w14:textId="1E2008BE" w:rsidR="00996841" w:rsidRDefault="00B37BDE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6403" w:history="1">
        <w:r w:rsidR="00996841" w:rsidRPr="00031A9E">
          <w:rPr>
            <w:rStyle w:val="af6"/>
            <w:noProof/>
          </w:rPr>
          <w:t>2.</w:t>
        </w:r>
        <w:r w:rsidR="00996841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996841" w:rsidRPr="00031A9E">
          <w:rPr>
            <w:rStyle w:val="af6"/>
            <w:iCs/>
            <w:noProof/>
          </w:rPr>
          <w:t>Требования к продукции</w:t>
        </w:r>
        <w:r w:rsidR="00996841">
          <w:rPr>
            <w:noProof/>
            <w:webHidden/>
          </w:rPr>
          <w:tab/>
        </w:r>
        <w:r w:rsidR="00996841">
          <w:rPr>
            <w:noProof/>
            <w:webHidden/>
          </w:rPr>
          <w:fldChar w:fldCharType="begin"/>
        </w:r>
        <w:r w:rsidR="00996841">
          <w:rPr>
            <w:noProof/>
            <w:webHidden/>
          </w:rPr>
          <w:instrText xml:space="preserve"> PAGEREF _Toc54646403 \h </w:instrText>
        </w:r>
        <w:r w:rsidR="00996841">
          <w:rPr>
            <w:noProof/>
            <w:webHidden/>
          </w:rPr>
        </w:r>
        <w:r w:rsidR="00996841">
          <w:rPr>
            <w:noProof/>
            <w:webHidden/>
          </w:rPr>
          <w:fldChar w:fldCharType="separate"/>
        </w:r>
        <w:r w:rsidR="00996841">
          <w:rPr>
            <w:noProof/>
            <w:webHidden/>
          </w:rPr>
          <w:t>5</w:t>
        </w:r>
        <w:r w:rsidR="00996841">
          <w:rPr>
            <w:noProof/>
            <w:webHidden/>
          </w:rPr>
          <w:fldChar w:fldCharType="end"/>
        </w:r>
      </w:hyperlink>
    </w:p>
    <w:p w14:paraId="1BEA73F0" w14:textId="6741E22D" w:rsidR="00996841" w:rsidRDefault="00B37BDE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404" w:history="1">
        <w:r w:rsidR="00996841" w:rsidRPr="00031A9E">
          <w:rPr>
            <w:rStyle w:val="af6"/>
            <w:iCs/>
            <w:noProof/>
          </w:rPr>
          <w:t>2.1.</w:t>
        </w:r>
        <w:r w:rsidR="00996841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96841" w:rsidRPr="00031A9E">
          <w:rPr>
            <w:rStyle w:val="af6"/>
            <w:noProof/>
          </w:rPr>
          <w:t>Требования к объемам и срокам выполнения работ</w:t>
        </w:r>
        <w:r w:rsidR="00996841">
          <w:rPr>
            <w:noProof/>
            <w:webHidden/>
          </w:rPr>
          <w:tab/>
        </w:r>
        <w:r w:rsidR="00996841">
          <w:rPr>
            <w:noProof/>
            <w:webHidden/>
          </w:rPr>
          <w:fldChar w:fldCharType="begin"/>
        </w:r>
        <w:r w:rsidR="00996841">
          <w:rPr>
            <w:noProof/>
            <w:webHidden/>
          </w:rPr>
          <w:instrText xml:space="preserve"> PAGEREF _Toc54646404 \h </w:instrText>
        </w:r>
        <w:r w:rsidR="00996841">
          <w:rPr>
            <w:noProof/>
            <w:webHidden/>
          </w:rPr>
        </w:r>
        <w:r w:rsidR="00996841">
          <w:rPr>
            <w:noProof/>
            <w:webHidden/>
          </w:rPr>
          <w:fldChar w:fldCharType="separate"/>
        </w:r>
        <w:r w:rsidR="00996841">
          <w:rPr>
            <w:noProof/>
            <w:webHidden/>
          </w:rPr>
          <w:t>5</w:t>
        </w:r>
        <w:r w:rsidR="00996841">
          <w:rPr>
            <w:noProof/>
            <w:webHidden/>
          </w:rPr>
          <w:fldChar w:fldCharType="end"/>
        </w:r>
      </w:hyperlink>
    </w:p>
    <w:p w14:paraId="0C6E8872" w14:textId="047BCEED" w:rsidR="00996841" w:rsidRDefault="00B37BDE">
      <w:pPr>
        <w:pStyle w:val="37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405" w:history="1">
        <w:r w:rsidR="00996841" w:rsidRPr="00031A9E">
          <w:rPr>
            <w:rStyle w:val="af6"/>
            <w:noProof/>
          </w:rPr>
          <w:t>2.1.1.</w:t>
        </w:r>
        <w:r w:rsidR="00996841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96841" w:rsidRPr="00031A9E">
          <w:rPr>
            <w:rStyle w:val="af6"/>
            <w:noProof/>
          </w:rPr>
          <w:t>Требования к видам и объемам работ</w:t>
        </w:r>
        <w:r w:rsidR="00996841">
          <w:rPr>
            <w:noProof/>
            <w:webHidden/>
          </w:rPr>
          <w:tab/>
        </w:r>
        <w:r w:rsidR="00996841">
          <w:rPr>
            <w:noProof/>
            <w:webHidden/>
          </w:rPr>
          <w:fldChar w:fldCharType="begin"/>
        </w:r>
        <w:r w:rsidR="00996841">
          <w:rPr>
            <w:noProof/>
            <w:webHidden/>
          </w:rPr>
          <w:instrText xml:space="preserve"> PAGEREF _Toc54646405 \h </w:instrText>
        </w:r>
        <w:r w:rsidR="00996841">
          <w:rPr>
            <w:noProof/>
            <w:webHidden/>
          </w:rPr>
        </w:r>
        <w:r w:rsidR="00996841">
          <w:rPr>
            <w:noProof/>
            <w:webHidden/>
          </w:rPr>
          <w:fldChar w:fldCharType="separate"/>
        </w:r>
        <w:r w:rsidR="00996841">
          <w:rPr>
            <w:noProof/>
            <w:webHidden/>
          </w:rPr>
          <w:t>5</w:t>
        </w:r>
        <w:r w:rsidR="00996841">
          <w:rPr>
            <w:noProof/>
            <w:webHidden/>
          </w:rPr>
          <w:fldChar w:fldCharType="end"/>
        </w:r>
      </w:hyperlink>
    </w:p>
    <w:p w14:paraId="0775311E" w14:textId="47778C53" w:rsidR="00996841" w:rsidRDefault="00B37BDE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6406" w:history="1">
        <w:r w:rsidR="00996841" w:rsidRPr="00031A9E">
          <w:rPr>
            <w:rStyle w:val="af6"/>
            <w:noProof/>
          </w:rPr>
          <w:t xml:space="preserve">Таблица 2. Перечень </w:t>
        </w:r>
        <w:r w:rsidR="00FF22D5">
          <w:rPr>
            <w:rStyle w:val="af6"/>
            <w:noProof/>
          </w:rPr>
          <w:t xml:space="preserve">и объем </w:t>
        </w:r>
        <w:r w:rsidR="00996841" w:rsidRPr="00031A9E">
          <w:rPr>
            <w:rStyle w:val="af6"/>
            <w:noProof/>
          </w:rPr>
          <w:t>выполняемых работ</w:t>
        </w:r>
        <w:r w:rsidR="00996841">
          <w:rPr>
            <w:noProof/>
            <w:webHidden/>
          </w:rPr>
          <w:tab/>
        </w:r>
        <w:r w:rsidR="00996841">
          <w:rPr>
            <w:noProof/>
            <w:webHidden/>
          </w:rPr>
          <w:fldChar w:fldCharType="begin"/>
        </w:r>
        <w:r w:rsidR="00996841">
          <w:rPr>
            <w:noProof/>
            <w:webHidden/>
          </w:rPr>
          <w:instrText xml:space="preserve"> PAGEREF _Toc54646406 \h </w:instrText>
        </w:r>
        <w:r w:rsidR="00996841">
          <w:rPr>
            <w:noProof/>
            <w:webHidden/>
          </w:rPr>
        </w:r>
        <w:r w:rsidR="00996841">
          <w:rPr>
            <w:noProof/>
            <w:webHidden/>
          </w:rPr>
          <w:fldChar w:fldCharType="separate"/>
        </w:r>
        <w:r w:rsidR="00996841">
          <w:rPr>
            <w:noProof/>
            <w:webHidden/>
          </w:rPr>
          <w:t>5</w:t>
        </w:r>
        <w:r w:rsidR="00996841">
          <w:rPr>
            <w:noProof/>
            <w:webHidden/>
          </w:rPr>
          <w:fldChar w:fldCharType="end"/>
        </w:r>
      </w:hyperlink>
    </w:p>
    <w:p w14:paraId="35EA0C1D" w14:textId="0E1ECDB1" w:rsidR="00996841" w:rsidRDefault="00B37BDE">
      <w:pPr>
        <w:pStyle w:val="37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407" w:history="1">
        <w:r w:rsidR="00996841" w:rsidRPr="00031A9E">
          <w:rPr>
            <w:rStyle w:val="af6"/>
            <w:noProof/>
          </w:rPr>
          <w:t>2.1.2.</w:t>
        </w:r>
        <w:r w:rsidR="00996841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96841" w:rsidRPr="00031A9E">
          <w:rPr>
            <w:rStyle w:val="af6"/>
            <w:noProof/>
          </w:rPr>
          <w:t>Требования к срокам выполнения работ</w:t>
        </w:r>
        <w:r w:rsidR="00996841">
          <w:rPr>
            <w:noProof/>
            <w:webHidden/>
          </w:rPr>
          <w:tab/>
        </w:r>
        <w:r w:rsidR="00724E69">
          <w:rPr>
            <w:noProof/>
            <w:webHidden/>
          </w:rPr>
          <w:t>13</w:t>
        </w:r>
      </w:hyperlink>
    </w:p>
    <w:p w14:paraId="6EDF818F" w14:textId="6E1B4850" w:rsidR="00996841" w:rsidRDefault="00B37BDE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6408" w:history="1">
        <w:r w:rsidR="00996841" w:rsidRPr="00031A9E">
          <w:rPr>
            <w:rStyle w:val="af6"/>
            <w:noProof/>
          </w:rPr>
          <w:t>Таблица 3. Требования по срокам выполнения работ</w:t>
        </w:r>
        <w:r w:rsidR="00996841">
          <w:rPr>
            <w:noProof/>
            <w:webHidden/>
          </w:rPr>
          <w:tab/>
        </w:r>
        <w:r w:rsidR="00724E69">
          <w:rPr>
            <w:noProof/>
            <w:webHidden/>
          </w:rPr>
          <w:t>13</w:t>
        </w:r>
      </w:hyperlink>
    </w:p>
    <w:p w14:paraId="0F7A40AA" w14:textId="52CBAB59" w:rsidR="00996841" w:rsidRDefault="00B37BDE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409" w:history="1">
        <w:r w:rsidR="00996841" w:rsidRPr="00031A9E">
          <w:rPr>
            <w:rStyle w:val="af6"/>
            <w:iCs/>
            <w:noProof/>
          </w:rPr>
          <w:t>2.2.</w:t>
        </w:r>
        <w:r w:rsidR="00996841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96841" w:rsidRPr="00031A9E">
          <w:rPr>
            <w:rStyle w:val="af6"/>
            <w:noProof/>
          </w:rPr>
          <w:t>Требования к качеству работ</w:t>
        </w:r>
        <w:r w:rsidR="00996841">
          <w:rPr>
            <w:noProof/>
            <w:webHidden/>
          </w:rPr>
          <w:tab/>
        </w:r>
        <w:r w:rsidR="00724E69">
          <w:rPr>
            <w:noProof/>
            <w:webHidden/>
          </w:rPr>
          <w:t>14</w:t>
        </w:r>
      </w:hyperlink>
    </w:p>
    <w:p w14:paraId="600F7B05" w14:textId="09F0542B" w:rsidR="00996841" w:rsidRDefault="00B37BDE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6410" w:history="1">
        <w:r w:rsidR="00996841" w:rsidRPr="00031A9E">
          <w:rPr>
            <w:rStyle w:val="af6"/>
            <w:noProof/>
          </w:rPr>
          <w:t>Таблица 4. Требования к качеству работ</w:t>
        </w:r>
        <w:r w:rsidR="00996841">
          <w:rPr>
            <w:noProof/>
            <w:webHidden/>
          </w:rPr>
          <w:tab/>
        </w:r>
        <w:r w:rsidR="00724E69">
          <w:rPr>
            <w:noProof/>
            <w:webHidden/>
          </w:rPr>
          <w:t>14</w:t>
        </w:r>
      </w:hyperlink>
    </w:p>
    <w:p w14:paraId="4CEF50AC" w14:textId="328A7A76" w:rsidR="00996841" w:rsidRDefault="00B37BDE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6411" w:history="1">
        <w:r w:rsidR="00996841" w:rsidRPr="00031A9E">
          <w:rPr>
            <w:rStyle w:val="af6"/>
            <w:noProof/>
          </w:rPr>
          <w:t>3.</w:t>
        </w:r>
        <w:r w:rsidR="00996841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996841" w:rsidRPr="00031A9E">
          <w:rPr>
            <w:rStyle w:val="af6"/>
            <w:noProof/>
          </w:rPr>
          <w:t>Требования к документации по ценообразованию на этапе закупки</w:t>
        </w:r>
        <w:r w:rsidR="00996841">
          <w:rPr>
            <w:noProof/>
            <w:webHidden/>
          </w:rPr>
          <w:tab/>
        </w:r>
        <w:r w:rsidR="00724E69">
          <w:rPr>
            <w:noProof/>
            <w:webHidden/>
          </w:rPr>
          <w:t>21</w:t>
        </w:r>
      </w:hyperlink>
    </w:p>
    <w:p w14:paraId="13F6B8DE" w14:textId="186C45AC" w:rsidR="00996841" w:rsidRDefault="00B37BDE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6412" w:history="1">
        <w:r w:rsidR="00996841" w:rsidRPr="00031A9E">
          <w:rPr>
            <w:rStyle w:val="af6"/>
            <w:noProof/>
          </w:rPr>
          <w:t>4.</w:t>
        </w:r>
        <w:r w:rsidR="00996841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996841" w:rsidRPr="00031A9E">
          <w:rPr>
            <w:rStyle w:val="af6"/>
            <w:noProof/>
          </w:rPr>
          <w:t xml:space="preserve">Требования к документации по ценообразованию на этапе заключения (исполнения) </w:t>
        </w:r>
        <w:r w:rsidR="00996841" w:rsidRPr="000E5C28">
          <w:rPr>
            <w:rStyle w:val="af6"/>
            <w:noProof/>
          </w:rPr>
          <w:t>договора</w:t>
        </w:r>
        <w:r w:rsidR="00996841">
          <w:rPr>
            <w:noProof/>
            <w:webHidden/>
          </w:rPr>
          <w:tab/>
        </w:r>
        <w:r w:rsidR="00724E69">
          <w:rPr>
            <w:noProof/>
            <w:webHidden/>
          </w:rPr>
          <w:t>21</w:t>
        </w:r>
      </w:hyperlink>
    </w:p>
    <w:p w14:paraId="7B1EE314" w14:textId="2CC9D140" w:rsidR="00996841" w:rsidRDefault="00B37BDE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6413" w:history="1">
        <w:r w:rsidR="00996841" w:rsidRPr="00031A9E">
          <w:rPr>
            <w:rStyle w:val="af6"/>
            <w:noProof/>
          </w:rPr>
          <w:t>5.</w:t>
        </w:r>
        <w:r w:rsidR="00996841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996841" w:rsidRPr="00031A9E">
          <w:rPr>
            <w:rStyle w:val="af6"/>
            <w:iCs/>
            <w:noProof/>
          </w:rPr>
          <w:t>Приложения</w:t>
        </w:r>
        <w:r w:rsidR="00996841">
          <w:rPr>
            <w:noProof/>
            <w:webHidden/>
          </w:rPr>
          <w:tab/>
        </w:r>
      </w:hyperlink>
      <w:r w:rsidR="00724E69">
        <w:rPr>
          <w:noProof/>
        </w:rPr>
        <w:t>21</w:t>
      </w:r>
    </w:p>
    <w:p w14:paraId="38A92857" w14:textId="19773AF1" w:rsidR="00D16518" w:rsidRPr="003C19FB" w:rsidRDefault="001567AF" w:rsidP="00D849AA">
      <w:pPr>
        <w:pStyle w:val="23"/>
        <w:numPr>
          <w:ilvl w:val="0"/>
          <w:numId w:val="0"/>
        </w:numPr>
        <w:rPr>
          <w:b w:val="0"/>
          <w:i/>
        </w:rPr>
      </w:pPr>
      <w:r>
        <w:rPr>
          <w:rFonts w:eastAsia="Times New Roman" w:cstheme="majorHAnsi"/>
          <w:b w:val="0"/>
          <w:i/>
          <w:lang w:val="ru-RU" w:eastAsia="ru-RU"/>
        </w:rPr>
        <w:fldChar w:fldCharType="end"/>
      </w:r>
    </w:p>
    <w:p w14:paraId="7304864A" w14:textId="189D1380" w:rsidR="00D16518" w:rsidRDefault="00D16518" w:rsidP="003879D4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br w:type="page"/>
      </w:r>
    </w:p>
    <w:p w14:paraId="45D69F5F" w14:textId="013C2604" w:rsidR="00F367D0" w:rsidRPr="00C01756" w:rsidRDefault="00C01756" w:rsidP="00D36B1F">
      <w:pPr>
        <w:pStyle w:val="1"/>
        <w:keepLines/>
        <w:ind w:left="357" w:hanging="357"/>
        <w:jc w:val="center"/>
        <w:rPr>
          <w:caps/>
          <w:lang w:val="ru-RU"/>
        </w:rPr>
      </w:pPr>
      <w:bookmarkStart w:id="0" w:name="_Toc51339692"/>
      <w:bookmarkStart w:id="1" w:name="_Toc54646395"/>
      <w:r w:rsidRPr="00C01756">
        <w:rPr>
          <w:lang w:val="ru-RU"/>
        </w:rPr>
        <w:lastRenderedPageBreak/>
        <w:t>Общие сведения</w:t>
      </w:r>
      <w:bookmarkEnd w:id="0"/>
      <w:bookmarkEnd w:id="1"/>
    </w:p>
    <w:p w14:paraId="59E24144" w14:textId="1DFBAB71" w:rsidR="00DC0F7D" w:rsidRDefault="00B16377" w:rsidP="00D849AA">
      <w:pPr>
        <w:pStyle w:val="4"/>
      </w:pPr>
      <w:bookmarkStart w:id="2" w:name="_Toc46743505"/>
      <w:bookmarkStart w:id="3" w:name="_Toc54646396"/>
      <w:r w:rsidRPr="00C4463B">
        <w:t>Обозначения и сокращения</w:t>
      </w:r>
      <w:bookmarkEnd w:id="2"/>
      <w:bookmarkEnd w:id="3"/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 w:rsidR="008E1AC8" w:rsidRPr="00C4463B" w14:paraId="77DE7BCF" w14:textId="77777777" w:rsidTr="0088515E">
        <w:trPr>
          <w:cantSplit/>
          <w:jc w:val="center"/>
        </w:trPr>
        <w:tc>
          <w:tcPr>
            <w:tcW w:w="1785" w:type="dxa"/>
            <w:shd w:val="clear" w:color="auto" w:fill="FFFFFF" w:themeFill="background1"/>
          </w:tcPr>
          <w:p w14:paraId="1BB9E1EB" w14:textId="568F52AE" w:rsidR="008E1AC8" w:rsidRPr="0088515E" w:rsidRDefault="0088515E" w:rsidP="0088515E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88515E">
              <w:rPr>
                <w:sz w:val="24"/>
                <w:szCs w:val="24"/>
              </w:rPr>
              <w:t>АВР</w:t>
            </w:r>
          </w:p>
        </w:tc>
        <w:tc>
          <w:tcPr>
            <w:tcW w:w="7998" w:type="dxa"/>
          </w:tcPr>
          <w:p w14:paraId="451CAB25" w14:textId="02B9534C" w:rsidR="008E1AC8" w:rsidRPr="00C4463B" w:rsidRDefault="0088515E" w:rsidP="00527E8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b w:val="0"/>
                <w:bCs/>
                <w:i w:val="0"/>
                <w:iCs/>
                <w:sz w:val="24"/>
                <w:szCs w:val="24"/>
              </w:rPr>
            </w:pPr>
            <w:r w:rsidRPr="00284900">
              <w:rPr>
                <w:sz w:val="24"/>
                <w:szCs w:val="24"/>
              </w:rPr>
              <w:t>автоматический ввод резерва</w:t>
            </w:r>
          </w:p>
        </w:tc>
      </w:tr>
      <w:tr w:rsidR="008E1AC8" w:rsidRPr="00C4463B" w14:paraId="778989F6" w14:textId="77777777" w:rsidTr="0088515E">
        <w:trPr>
          <w:cantSplit/>
          <w:jc w:val="center"/>
        </w:trPr>
        <w:tc>
          <w:tcPr>
            <w:tcW w:w="1785" w:type="dxa"/>
            <w:shd w:val="clear" w:color="auto" w:fill="FFFFFF" w:themeFill="background1"/>
          </w:tcPr>
          <w:p w14:paraId="2D40BE72" w14:textId="00864DD6" w:rsidR="008E1AC8" w:rsidRPr="0088515E" w:rsidRDefault="0088515E" w:rsidP="0088515E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88515E">
              <w:rPr>
                <w:sz w:val="24"/>
                <w:szCs w:val="24"/>
              </w:rPr>
              <w:t>ВЛ</w:t>
            </w:r>
          </w:p>
        </w:tc>
        <w:tc>
          <w:tcPr>
            <w:tcW w:w="7998" w:type="dxa"/>
          </w:tcPr>
          <w:p w14:paraId="27D6D3D6" w14:textId="23DD1401" w:rsidR="008E1AC8" w:rsidRPr="00C4463B" w:rsidRDefault="0088515E" w:rsidP="00527E8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b w:val="0"/>
                <w:bCs/>
                <w:i w:val="0"/>
                <w:iCs/>
                <w:sz w:val="24"/>
                <w:szCs w:val="24"/>
              </w:rPr>
            </w:pPr>
            <w:r w:rsidRPr="00284900">
              <w:rPr>
                <w:sz w:val="24"/>
                <w:szCs w:val="24"/>
              </w:rPr>
              <w:t>воздушные линии электропередач</w:t>
            </w:r>
          </w:p>
        </w:tc>
      </w:tr>
      <w:tr w:rsidR="0088515E" w:rsidRPr="00C4463B" w14:paraId="22EF1495" w14:textId="77777777" w:rsidTr="0088515E">
        <w:trPr>
          <w:cantSplit/>
          <w:jc w:val="center"/>
        </w:trPr>
        <w:tc>
          <w:tcPr>
            <w:tcW w:w="1785" w:type="dxa"/>
            <w:shd w:val="clear" w:color="auto" w:fill="FFFFFF" w:themeFill="background1"/>
          </w:tcPr>
          <w:p w14:paraId="54EAE6F9" w14:textId="2F5A8AF3" w:rsidR="0088515E" w:rsidRPr="0088515E" w:rsidRDefault="0088515E" w:rsidP="0088515E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88515E">
              <w:rPr>
                <w:sz w:val="24"/>
                <w:szCs w:val="24"/>
              </w:rPr>
              <w:t>КЛ</w:t>
            </w:r>
          </w:p>
        </w:tc>
        <w:tc>
          <w:tcPr>
            <w:tcW w:w="7998" w:type="dxa"/>
          </w:tcPr>
          <w:p w14:paraId="52ABC69B" w14:textId="534132C6" w:rsidR="0088515E" w:rsidRPr="00C4463B" w:rsidRDefault="0088515E" w:rsidP="00527E8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b w:val="0"/>
                <w:bCs/>
                <w:i w:val="0"/>
                <w:iCs/>
                <w:sz w:val="24"/>
                <w:szCs w:val="24"/>
              </w:rPr>
            </w:pPr>
            <w:r w:rsidRPr="00284900">
              <w:rPr>
                <w:sz w:val="24"/>
                <w:szCs w:val="24"/>
              </w:rPr>
              <w:t>кабельные линии электропередач</w:t>
            </w:r>
          </w:p>
        </w:tc>
      </w:tr>
      <w:tr w:rsidR="0088515E" w:rsidRPr="00C4463B" w14:paraId="772D0838" w14:textId="77777777" w:rsidTr="0088515E">
        <w:trPr>
          <w:cantSplit/>
          <w:jc w:val="center"/>
        </w:trPr>
        <w:tc>
          <w:tcPr>
            <w:tcW w:w="1785" w:type="dxa"/>
            <w:shd w:val="clear" w:color="auto" w:fill="FFFFFF" w:themeFill="background1"/>
          </w:tcPr>
          <w:p w14:paraId="48F55DAA" w14:textId="010EC130" w:rsidR="0088515E" w:rsidRPr="0088515E" w:rsidRDefault="0088515E" w:rsidP="0088515E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88515E">
              <w:rPr>
                <w:sz w:val="24"/>
                <w:szCs w:val="24"/>
              </w:rPr>
              <w:t>ЛСР</w:t>
            </w:r>
          </w:p>
        </w:tc>
        <w:tc>
          <w:tcPr>
            <w:tcW w:w="7998" w:type="dxa"/>
          </w:tcPr>
          <w:p w14:paraId="08170BD1" w14:textId="427A5984" w:rsidR="0088515E" w:rsidRPr="00C4463B" w:rsidRDefault="0088515E" w:rsidP="00527E8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b w:val="0"/>
                <w:bCs/>
                <w:i w:val="0"/>
                <w:iCs/>
                <w:sz w:val="24"/>
                <w:szCs w:val="24"/>
              </w:rPr>
            </w:pPr>
            <w:r w:rsidRPr="00284900">
              <w:rPr>
                <w:sz w:val="24"/>
                <w:szCs w:val="24"/>
              </w:rPr>
              <w:t>локальные сметные расчеты</w:t>
            </w:r>
          </w:p>
        </w:tc>
      </w:tr>
      <w:tr w:rsidR="0088515E" w:rsidRPr="00C4463B" w14:paraId="747A782C" w14:textId="77777777" w:rsidTr="0088515E">
        <w:trPr>
          <w:cantSplit/>
          <w:jc w:val="center"/>
        </w:trPr>
        <w:tc>
          <w:tcPr>
            <w:tcW w:w="1785" w:type="dxa"/>
            <w:shd w:val="clear" w:color="auto" w:fill="FFFFFF" w:themeFill="background1"/>
          </w:tcPr>
          <w:p w14:paraId="697E5B1A" w14:textId="61B8999E" w:rsidR="0088515E" w:rsidRPr="0088515E" w:rsidRDefault="0088515E" w:rsidP="0088515E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88515E">
              <w:rPr>
                <w:sz w:val="24"/>
                <w:szCs w:val="24"/>
              </w:rPr>
              <w:t>ЛЭП</w:t>
            </w:r>
          </w:p>
        </w:tc>
        <w:tc>
          <w:tcPr>
            <w:tcW w:w="7998" w:type="dxa"/>
          </w:tcPr>
          <w:p w14:paraId="2F79F360" w14:textId="6C568844" w:rsidR="0088515E" w:rsidRPr="00C4463B" w:rsidRDefault="0088515E" w:rsidP="00527E8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b w:val="0"/>
                <w:bCs/>
                <w:i w:val="0"/>
                <w:iCs/>
                <w:sz w:val="24"/>
                <w:szCs w:val="24"/>
              </w:rPr>
            </w:pPr>
            <w:r w:rsidRPr="00284900">
              <w:rPr>
                <w:sz w:val="24"/>
                <w:szCs w:val="24"/>
              </w:rPr>
              <w:t>линии электропередач</w:t>
            </w:r>
          </w:p>
        </w:tc>
      </w:tr>
      <w:tr w:rsidR="0088515E" w:rsidRPr="00C4463B" w14:paraId="7B6586F2" w14:textId="77777777" w:rsidTr="0088515E">
        <w:trPr>
          <w:cantSplit/>
          <w:jc w:val="center"/>
        </w:trPr>
        <w:tc>
          <w:tcPr>
            <w:tcW w:w="1785" w:type="dxa"/>
            <w:shd w:val="clear" w:color="auto" w:fill="FFFFFF" w:themeFill="background1"/>
          </w:tcPr>
          <w:p w14:paraId="19612912" w14:textId="1E21EC72" w:rsidR="0088515E" w:rsidRPr="0088515E" w:rsidRDefault="0088515E" w:rsidP="0088515E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88515E">
              <w:rPr>
                <w:sz w:val="24"/>
                <w:szCs w:val="24"/>
              </w:rPr>
              <w:t>МТР</w:t>
            </w:r>
          </w:p>
        </w:tc>
        <w:tc>
          <w:tcPr>
            <w:tcW w:w="7998" w:type="dxa"/>
          </w:tcPr>
          <w:p w14:paraId="3F715F65" w14:textId="04615BB9" w:rsidR="0088515E" w:rsidRPr="00C4463B" w:rsidRDefault="0088515E" w:rsidP="00527E8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b w:val="0"/>
                <w:bCs/>
                <w:i w:val="0"/>
                <w:iCs/>
                <w:sz w:val="24"/>
                <w:szCs w:val="24"/>
              </w:rPr>
            </w:pPr>
            <w:r w:rsidRPr="00284900">
              <w:rPr>
                <w:sz w:val="24"/>
                <w:szCs w:val="24"/>
              </w:rPr>
              <w:t>материально-технические ресурсы</w:t>
            </w:r>
          </w:p>
        </w:tc>
      </w:tr>
      <w:tr w:rsidR="0088515E" w:rsidRPr="00C4463B" w14:paraId="4E68DD34" w14:textId="77777777" w:rsidTr="0088515E">
        <w:trPr>
          <w:cantSplit/>
          <w:jc w:val="center"/>
        </w:trPr>
        <w:tc>
          <w:tcPr>
            <w:tcW w:w="1785" w:type="dxa"/>
            <w:shd w:val="clear" w:color="auto" w:fill="FFFFFF" w:themeFill="background1"/>
          </w:tcPr>
          <w:p w14:paraId="00F6E947" w14:textId="7F837592" w:rsidR="0088515E" w:rsidRPr="0088515E" w:rsidRDefault="0088515E" w:rsidP="0088515E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88515E">
              <w:rPr>
                <w:sz w:val="24"/>
                <w:szCs w:val="24"/>
              </w:rPr>
              <w:t>ОЗ</w:t>
            </w:r>
          </w:p>
        </w:tc>
        <w:tc>
          <w:tcPr>
            <w:tcW w:w="7998" w:type="dxa"/>
          </w:tcPr>
          <w:p w14:paraId="1B6009E9" w14:textId="0F9DCD1E" w:rsidR="0088515E" w:rsidRPr="00C4463B" w:rsidRDefault="0088515E" w:rsidP="00527E8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b w:val="0"/>
                <w:bCs/>
                <w:i w:val="0"/>
                <w:iCs/>
                <w:sz w:val="24"/>
                <w:szCs w:val="24"/>
              </w:rPr>
            </w:pPr>
            <w:r w:rsidRPr="00284900">
              <w:rPr>
                <w:sz w:val="24"/>
                <w:szCs w:val="24"/>
              </w:rPr>
              <w:t>отдел закупок</w:t>
            </w:r>
          </w:p>
        </w:tc>
      </w:tr>
      <w:tr w:rsidR="0088515E" w:rsidRPr="00C4463B" w14:paraId="10E41158" w14:textId="77777777" w:rsidTr="0088515E">
        <w:trPr>
          <w:cantSplit/>
          <w:jc w:val="center"/>
        </w:trPr>
        <w:tc>
          <w:tcPr>
            <w:tcW w:w="1785" w:type="dxa"/>
            <w:shd w:val="clear" w:color="auto" w:fill="FFFFFF" w:themeFill="background1"/>
          </w:tcPr>
          <w:p w14:paraId="27FAE3A7" w14:textId="0A83F87C" w:rsidR="0088515E" w:rsidRPr="0088515E" w:rsidRDefault="0088515E" w:rsidP="0088515E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88515E">
              <w:rPr>
                <w:sz w:val="24"/>
                <w:szCs w:val="24"/>
              </w:rPr>
              <w:t>ПИР</w:t>
            </w:r>
          </w:p>
        </w:tc>
        <w:tc>
          <w:tcPr>
            <w:tcW w:w="7998" w:type="dxa"/>
          </w:tcPr>
          <w:p w14:paraId="5EFC5209" w14:textId="6CE79A3E" w:rsidR="0088515E" w:rsidRPr="00C4463B" w:rsidRDefault="0088515E" w:rsidP="00527E8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b w:val="0"/>
                <w:bCs/>
                <w:i w:val="0"/>
                <w:iCs/>
                <w:sz w:val="24"/>
                <w:szCs w:val="24"/>
              </w:rPr>
            </w:pPr>
            <w:r w:rsidRPr="00284900">
              <w:rPr>
                <w:sz w:val="24"/>
                <w:szCs w:val="24"/>
              </w:rPr>
              <w:t>проектно-изыскательные работы</w:t>
            </w:r>
          </w:p>
        </w:tc>
      </w:tr>
      <w:tr w:rsidR="0088515E" w:rsidRPr="00C4463B" w14:paraId="6C9D4825" w14:textId="77777777" w:rsidTr="0088515E">
        <w:trPr>
          <w:cantSplit/>
          <w:jc w:val="center"/>
        </w:trPr>
        <w:tc>
          <w:tcPr>
            <w:tcW w:w="1785" w:type="dxa"/>
            <w:shd w:val="clear" w:color="auto" w:fill="FFFFFF" w:themeFill="background1"/>
          </w:tcPr>
          <w:p w14:paraId="2E21209E" w14:textId="51CD8E6F" w:rsidR="0088515E" w:rsidRPr="0088515E" w:rsidRDefault="0088515E" w:rsidP="0088515E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88515E">
              <w:rPr>
                <w:sz w:val="24"/>
                <w:szCs w:val="24"/>
              </w:rPr>
              <w:t>ПОР</w:t>
            </w:r>
          </w:p>
        </w:tc>
        <w:tc>
          <w:tcPr>
            <w:tcW w:w="7998" w:type="dxa"/>
          </w:tcPr>
          <w:p w14:paraId="47ED1076" w14:textId="1FF35BCA" w:rsidR="0088515E" w:rsidRPr="00C4463B" w:rsidRDefault="0088515E" w:rsidP="00527E8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b w:val="0"/>
                <w:bCs/>
                <w:i w:val="0"/>
                <w:iCs/>
                <w:sz w:val="24"/>
                <w:szCs w:val="24"/>
              </w:rPr>
            </w:pPr>
            <w:r w:rsidRPr="00284900">
              <w:rPr>
                <w:sz w:val="24"/>
                <w:szCs w:val="24"/>
              </w:rPr>
              <w:t>проект организации работ</w:t>
            </w:r>
          </w:p>
        </w:tc>
      </w:tr>
      <w:tr w:rsidR="0088515E" w:rsidRPr="00C4463B" w14:paraId="22DE0232" w14:textId="77777777" w:rsidTr="0088515E">
        <w:trPr>
          <w:cantSplit/>
          <w:jc w:val="center"/>
        </w:trPr>
        <w:tc>
          <w:tcPr>
            <w:tcW w:w="1785" w:type="dxa"/>
            <w:shd w:val="clear" w:color="auto" w:fill="FFFFFF" w:themeFill="background1"/>
          </w:tcPr>
          <w:p w14:paraId="68E5A601" w14:textId="1D37323D" w:rsidR="0088515E" w:rsidRPr="0088515E" w:rsidRDefault="0088515E" w:rsidP="0088515E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88515E">
              <w:rPr>
                <w:sz w:val="24"/>
                <w:szCs w:val="24"/>
              </w:rPr>
              <w:t>ПОС</w:t>
            </w:r>
          </w:p>
        </w:tc>
        <w:tc>
          <w:tcPr>
            <w:tcW w:w="7998" w:type="dxa"/>
          </w:tcPr>
          <w:p w14:paraId="4D1E6A3A" w14:textId="08744637" w:rsidR="0088515E" w:rsidRPr="00C4463B" w:rsidRDefault="0088515E" w:rsidP="00527E8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b w:val="0"/>
                <w:bCs/>
                <w:i w:val="0"/>
                <w:iCs/>
                <w:sz w:val="24"/>
                <w:szCs w:val="24"/>
              </w:rPr>
            </w:pPr>
            <w:r w:rsidRPr="00284900">
              <w:rPr>
                <w:sz w:val="24"/>
                <w:szCs w:val="24"/>
              </w:rPr>
              <w:t>проект организации строительства</w:t>
            </w:r>
          </w:p>
        </w:tc>
      </w:tr>
      <w:tr w:rsidR="0088515E" w:rsidRPr="00C4463B" w14:paraId="1E7544EA" w14:textId="77777777" w:rsidTr="0088515E">
        <w:trPr>
          <w:cantSplit/>
          <w:jc w:val="center"/>
        </w:trPr>
        <w:tc>
          <w:tcPr>
            <w:tcW w:w="1785" w:type="dxa"/>
            <w:shd w:val="clear" w:color="auto" w:fill="FFFFFF" w:themeFill="background1"/>
          </w:tcPr>
          <w:p w14:paraId="24964A28" w14:textId="3FB3B568" w:rsidR="0088515E" w:rsidRPr="0088515E" w:rsidRDefault="0088515E" w:rsidP="0088515E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88515E">
              <w:rPr>
                <w:sz w:val="24"/>
                <w:szCs w:val="24"/>
              </w:rPr>
              <w:t>РЭС</w:t>
            </w:r>
          </w:p>
        </w:tc>
        <w:tc>
          <w:tcPr>
            <w:tcW w:w="7998" w:type="dxa"/>
          </w:tcPr>
          <w:p w14:paraId="34A7A517" w14:textId="3B2FFF51" w:rsidR="0088515E" w:rsidRPr="00C4463B" w:rsidRDefault="0088515E" w:rsidP="00527E8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b w:val="0"/>
                <w:bCs/>
                <w:i w:val="0"/>
                <w:iCs/>
                <w:sz w:val="24"/>
                <w:szCs w:val="24"/>
              </w:rPr>
            </w:pPr>
            <w:r w:rsidRPr="00284900">
              <w:rPr>
                <w:sz w:val="24"/>
                <w:szCs w:val="24"/>
              </w:rPr>
              <w:t>подразделение районные электрические сети</w:t>
            </w:r>
          </w:p>
        </w:tc>
      </w:tr>
      <w:tr w:rsidR="0088515E" w:rsidRPr="00C4463B" w14:paraId="2230C277" w14:textId="77777777" w:rsidTr="0088515E">
        <w:trPr>
          <w:cantSplit/>
          <w:jc w:val="center"/>
        </w:trPr>
        <w:tc>
          <w:tcPr>
            <w:tcW w:w="1785" w:type="dxa"/>
            <w:shd w:val="clear" w:color="auto" w:fill="FFFFFF" w:themeFill="background1"/>
          </w:tcPr>
          <w:p w14:paraId="13E18B85" w14:textId="39317D4B" w:rsidR="0088515E" w:rsidRPr="0088515E" w:rsidRDefault="0088515E" w:rsidP="0088515E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88515E">
              <w:rPr>
                <w:sz w:val="24"/>
                <w:szCs w:val="24"/>
              </w:rPr>
              <w:t>СМР</w:t>
            </w:r>
          </w:p>
        </w:tc>
        <w:tc>
          <w:tcPr>
            <w:tcW w:w="7998" w:type="dxa"/>
          </w:tcPr>
          <w:p w14:paraId="4EB21DDF" w14:textId="7D43B70B" w:rsidR="0088515E" w:rsidRPr="00C4463B" w:rsidRDefault="0088515E" w:rsidP="00527E8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b w:val="0"/>
                <w:bCs/>
                <w:i w:val="0"/>
                <w:iCs/>
                <w:sz w:val="24"/>
                <w:szCs w:val="24"/>
              </w:rPr>
            </w:pPr>
            <w:r w:rsidRPr="00284900">
              <w:rPr>
                <w:sz w:val="24"/>
                <w:szCs w:val="24"/>
              </w:rPr>
              <w:t>строительно-монтажные работы</w:t>
            </w:r>
          </w:p>
        </w:tc>
      </w:tr>
      <w:tr w:rsidR="0088515E" w:rsidRPr="00C4463B" w14:paraId="0F51F20A" w14:textId="77777777" w:rsidTr="0088515E">
        <w:trPr>
          <w:cantSplit/>
          <w:jc w:val="center"/>
        </w:trPr>
        <w:tc>
          <w:tcPr>
            <w:tcW w:w="1785" w:type="dxa"/>
            <w:shd w:val="clear" w:color="auto" w:fill="FFFFFF" w:themeFill="background1"/>
          </w:tcPr>
          <w:p w14:paraId="43A10986" w14:textId="49413BEA" w:rsidR="0088515E" w:rsidRPr="0088515E" w:rsidRDefault="0088515E" w:rsidP="0088515E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88515E">
              <w:rPr>
                <w:sz w:val="24"/>
                <w:szCs w:val="24"/>
              </w:rPr>
              <w:t>СРО</w:t>
            </w:r>
          </w:p>
        </w:tc>
        <w:tc>
          <w:tcPr>
            <w:tcW w:w="7998" w:type="dxa"/>
          </w:tcPr>
          <w:p w14:paraId="13F73FA9" w14:textId="1D433AA5" w:rsidR="0088515E" w:rsidRPr="00C4463B" w:rsidRDefault="0088515E" w:rsidP="00527E8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4E7D5F">
              <w:rPr>
                <w:sz w:val="24"/>
                <w:szCs w:val="24"/>
              </w:rPr>
              <w:t>аморегулируемая организация</w:t>
            </w:r>
          </w:p>
        </w:tc>
      </w:tr>
      <w:tr w:rsidR="0088515E" w:rsidRPr="00C4463B" w14:paraId="68FA4307" w14:textId="77777777" w:rsidTr="0088515E">
        <w:trPr>
          <w:cantSplit/>
          <w:jc w:val="center"/>
        </w:trPr>
        <w:tc>
          <w:tcPr>
            <w:tcW w:w="1785" w:type="dxa"/>
            <w:shd w:val="clear" w:color="auto" w:fill="FFFFFF" w:themeFill="background1"/>
          </w:tcPr>
          <w:p w14:paraId="07C19329" w14:textId="6E5E44A2" w:rsidR="0088515E" w:rsidRPr="0088515E" w:rsidRDefault="0088515E" w:rsidP="0088515E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88515E">
              <w:rPr>
                <w:sz w:val="24"/>
                <w:szCs w:val="24"/>
              </w:rPr>
              <w:t>СТП</w:t>
            </w:r>
          </w:p>
        </w:tc>
        <w:tc>
          <w:tcPr>
            <w:tcW w:w="7998" w:type="dxa"/>
          </w:tcPr>
          <w:p w14:paraId="28373508" w14:textId="79E2029E" w:rsidR="0088515E" w:rsidRPr="00C4463B" w:rsidRDefault="0088515E" w:rsidP="00527E8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b w:val="0"/>
                <w:bCs/>
                <w:i w:val="0"/>
                <w:iCs/>
                <w:sz w:val="24"/>
                <w:szCs w:val="24"/>
              </w:rPr>
            </w:pPr>
            <w:r w:rsidRPr="00284900">
              <w:rPr>
                <w:sz w:val="24"/>
                <w:szCs w:val="24"/>
              </w:rPr>
              <w:t>служба по технологическому присоединению</w:t>
            </w:r>
          </w:p>
        </w:tc>
      </w:tr>
      <w:tr w:rsidR="0088515E" w:rsidRPr="00C4463B" w14:paraId="209A2B56" w14:textId="77777777" w:rsidTr="0088515E">
        <w:trPr>
          <w:cantSplit/>
          <w:jc w:val="center"/>
        </w:trPr>
        <w:tc>
          <w:tcPr>
            <w:tcW w:w="1785" w:type="dxa"/>
            <w:shd w:val="clear" w:color="auto" w:fill="FFFFFF" w:themeFill="background1"/>
          </w:tcPr>
          <w:p w14:paraId="63EA5C8D" w14:textId="499E6E6B" w:rsidR="0088515E" w:rsidRPr="0088515E" w:rsidRDefault="0088515E" w:rsidP="0088515E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sz w:val="24"/>
                <w:szCs w:val="24"/>
              </w:rPr>
            </w:pPr>
            <w:proofErr w:type="spellStart"/>
            <w:r w:rsidRPr="0088515E">
              <w:rPr>
                <w:sz w:val="24"/>
                <w:szCs w:val="24"/>
              </w:rPr>
              <w:t>ТПиР</w:t>
            </w:r>
            <w:proofErr w:type="spellEnd"/>
          </w:p>
        </w:tc>
        <w:tc>
          <w:tcPr>
            <w:tcW w:w="7998" w:type="dxa"/>
          </w:tcPr>
          <w:p w14:paraId="30ED747A" w14:textId="417120AB" w:rsidR="0088515E" w:rsidRPr="00C4463B" w:rsidRDefault="0088515E" w:rsidP="00527E8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перевооружение</w:t>
            </w:r>
          </w:p>
        </w:tc>
      </w:tr>
    </w:tbl>
    <w:p w14:paraId="13D69687" w14:textId="56726526" w:rsidR="00B16377" w:rsidRPr="00C4463B" w:rsidRDefault="00B16377" w:rsidP="003879D4">
      <w:pPr>
        <w:keepNext/>
        <w:keepLines/>
        <w:jc w:val="both"/>
        <w:rPr>
          <w:sz w:val="24"/>
          <w:szCs w:val="24"/>
        </w:rPr>
      </w:pPr>
    </w:p>
    <w:p w14:paraId="7D9F36F2" w14:textId="77777777" w:rsidR="00C5424B" w:rsidRPr="00C4463B" w:rsidRDefault="00C5424B" w:rsidP="003879D4">
      <w:pPr>
        <w:keepNext/>
        <w:keepLines/>
        <w:jc w:val="both"/>
        <w:rPr>
          <w:sz w:val="24"/>
          <w:szCs w:val="24"/>
        </w:rPr>
      </w:pPr>
    </w:p>
    <w:p w14:paraId="0071B289" w14:textId="4DA6E85E" w:rsidR="008643FB" w:rsidRPr="00C4463B" w:rsidRDefault="00BB6445" w:rsidP="008643FB">
      <w:pPr>
        <w:keepNext/>
        <w:keepLines/>
        <w:rPr>
          <w:sz w:val="24"/>
          <w:szCs w:val="24"/>
        </w:rPr>
      </w:pPr>
      <w:r w:rsidRPr="00C4463B">
        <w:rPr>
          <w:sz w:val="24"/>
          <w:szCs w:val="24"/>
        </w:rPr>
        <w:br w:type="page"/>
      </w:r>
      <w:bookmarkStart w:id="4" w:name="_Toc46743506"/>
    </w:p>
    <w:p w14:paraId="5D015D96" w14:textId="3B427AE7" w:rsidR="00E917D0" w:rsidRPr="00C4463B" w:rsidRDefault="001A685D" w:rsidP="00213F03">
      <w:pPr>
        <w:pStyle w:val="4"/>
      </w:pPr>
      <w:bookmarkStart w:id="5" w:name="_Toc54646397"/>
      <w:r w:rsidRPr="00C4463B">
        <w:lastRenderedPageBreak/>
        <w:t xml:space="preserve">Наименование </w:t>
      </w:r>
      <w:r w:rsidR="0089094C" w:rsidRPr="00D849AA">
        <w:t>закупаемой продукции</w:t>
      </w:r>
      <w:bookmarkEnd w:id="4"/>
      <w:bookmarkEnd w:id="5"/>
    </w:p>
    <w:p w14:paraId="3314A6F4" w14:textId="2A55D702" w:rsidR="00A67449" w:rsidRDefault="00737F83" w:rsidP="00A67449">
      <w:pPr>
        <w:widowControl w:val="0"/>
        <w:tabs>
          <w:tab w:val="left" w:pos="426"/>
        </w:tabs>
        <w:spacing w:before="120" w:after="120"/>
        <w:jc w:val="both"/>
        <w:rPr>
          <w:rFonts w:eastAsia="Calibri"/>
          <w:sz w:val="24"/>
          <w:szCs w:val="24"/>
          <w:lang w:eastAsia="x-none"/>
        </w:rPr>
      </w:pPr>
      <w:bookmarkStart w:id="6" w:name="_Hlk127825990"/>
      <w:r w:rsidRPr="00737F83">
        <w:rPr>
          <w:rFonts w:eastAsia="Calibri"/>
          <w:sz w:val="24"/>
          <w:szCs w:val="24"/>
          <w:lang w:eastAsia="x-none"/>
        </w:rPr>
        <w:t>«</w:t>
      </w:r>
      <w:r w:rsidR="00C242C1" w:rsidRPr="00C242C1">
        <w:rPr>
          <w:rFonts w:eastAsia="Calibri"/>
          <w:sz w:val="24"/>
          <w:szCs w:val="24"/>
          <w:lang w:eastAsia="x-none"/>
        </w:rPr>
        <w:t xml:space="preserve">ОКПД2 42.22.12.110. Выполнение строительно-монтажных работ по строительству распределительных сетей для технологического присоединения </w:t>
      </w:r>
      <w:proofErr w:type="spellStart"/>
      <w:r w:rsidR="00C242C1" w:rsidRPr="00C242C1">
        <w:rPr>
          <w:rFonts w:eastAsia="Calibri"/>
          <w:sz w:val="24"/>
          <w:szCs w:val="24"/>
          <w:lang w:eastAsia="x-none"/>
        </w:rPr>
        <w:t>энергопринимающих</w:t>
      </w:r>
      <w:proofErr w:type="spellEnd"/>
      <w:r w:rsidR="00C242C1" w:rsidRPr="00C242C1">
        <w:rPr>
          <w:rFonts w:eastAsia="Calibri"/>
          <w:sz w:val="24"/>
          <w:szCs w:val="24"/>
          <w:lang w:eastAsia="x-none"/>
        </w:rPr>
        <w:t xml:space="preserve"> устройств объекта: «Электроснабжение учебного корпуса с интернатом ГБОУ РС(Я) "Якутская кадетская школа-интернат" </w:t>
      </w:r>
      <w:proofErr w:type="spellStart"/>
      <w:r w:rsidR="00C242C1" w:rsidRPr="00C242C1">
        <w:rPr>
          <w:rFonts w:eastAsia="Calibri"/>
          <w:sz w:val="24"/>
          <w:szCs w:val="24"/>
          <w:lang w:eastAsia="x-none"/>
        </w:rPr>
        <w:t>мкр</w:t>
      </w:r>
      <w:proofErr w:type="spellEnd"/>
      <w:r w:rsidR="00C242C1" w:rsidRPr="00C242C1">
        <w:rPr>
          <w:rFonts w:eastAsia="Calibri"/>
          <w:sz w:val="24"/>
          <w:szCs w:val="24"/>
          <w:lang w:eastAsia="x-none"/>
        </w:rPr>
        <w:t xml:space="preserve">. </w:t>
      </w:r>
      <w:proofErr w:type="spellStart"/>
      <w:r w:rsidR="00C242C1" w:rsidRPr="00C242C1">
        <w:rPr>
          <w:rFonts w:eastAsia="Calibri"/>
          <w:sz w:val="24"/>
          <w:szCs w:val="24"/>
          <w:lang w:eastAsia="x-none"/>
        </w:rPr>
        <w:t>Марха</w:t>
      </w:r>
      <w:proofErr w:type="spellEnd"/>
      <w:r w:rsidR="00C242C1" w:rsidRPr="00C242C1">
        <w:rPr>
          <w:rFonts w:eastAsia="Calibri"/>
          <w:sz w:val="24"/>
          <w:szCs w:val="24"/>
          <w:lang w:eastAsia="x-none"/>
        </w:rPr>
        <w:t xml:space="preserve"> г. Якутск (ГКУ "СГЗ РС(Я)")» в рамках выполнения инвестиционного проекта (O_508-22536)</w:t>
      </w:r>
      <w:r w:rsidRPr="00737F83">
        <w:rPr>
          <w:rFonts w:eastAsia="Calibri"/>
          <w:sz w:val="24"/>
          <w:szCs w:val="24"/>
          <w:lang w:eastAsia="x-none"/>
        </w:rPr>
        <w:t>»</w:t>
      </w:r>
      <w:r w:rsidR="00A67449">
        <w:rPr>
          <w:rFonts w:eastAsia="Calibri"/>
          <w:sz w:val="24"/>
          <w:szCs w:val="24"/>
          <w:lang w:eastAsia="x-none"/>
        </w:rPr>
        <w:t>.</w:t>
      </w:r>
      <w:bookmarkEnd w:id="6"/>
    </w:p>
    <w:p w14:paraId="34219270" w14:textId="152A6C03" w:rsidR="00E917D0" w:rsidRDefault="00B7169F" w:rsidP="00BE6867">
      <w:pPr>
        <w:pStyle w:val="4"/>
        <w:spacing w:before="240"/>
        <w:ind w:left="431" w:hanging="431"/>
        <w:rPr>
          <w:rStyle w:val="afff6"/>
          <w:b/>
          <w:lang w:val="ru-RU"/>
        </w:rPr>
      </w:pPr>
      <w:bookmarkStart w:id="7" w:name="_Toc46743507"/>
      <w:bookmarkStart w:id="8" w:name="_Toc54646398"/>
      <w:r w:rsidRPr="00C4463B">
        <w:t>Цель</w:t>
      </w:r>
      <w:r w:rsidRPr="00D849AA">
        <w:t xml:space="preserve"> </w:t>
      </w:r>
      <w:bookmarkEnd w:id="7"/>
      <w:r w:rsidR="00C36F30">
        <w:rPr>
          <w:lang w:val="ru-RU"/>
        </w:rPr>
        <w:t>выполнения работ</w:t>
      </w:r>
      <w:bookmarkEnd w:id="8"/>
    </w:p>
    <w:p w14:paraId="0BD3BD6C" w14:textId="4112FDDE" w:rsidR="004B62E6" w:rsidRPr="00C4463B" w:rsidRDefault="00DC42C5" w:rsidP="00887937">
      <w:pPr>
        <w:jc w:val="both"/>
        <w:rPr>
          <w:rStyle w:val="afff6"/>
          <w:b w:val="0"/>
          <w:bCs/>
          <w:sz w:val="24"/>
          <w:szCs w:val="24"/>
        </w:rPr>
      </w:pPr>
      <w:r>
        <w:rPr>
          <w:rFonts w:cs="Calibri"/>
          <w:sz w:val="24"/>
          <w:szCs w:val="24"/>
        </w:rPr>
        <w:t>С</w:t>
      </w:r>
      <w:r w:rsidR="00A67449" w:rsidRPr="00284900">
        <w:rPr>
          <w:rFonts w:cs="Calibri"/>
          <w:sz w:val="24"/>
          <w:szCs w:val="24"/>
        </w:rPr>
        <w:t>троительств</w:t>
      </w:r>
      <w:r>
        <w:rPr>
          <w:rFonts w:cs="Calibri"/>
          <w:sz w:val="24"/>
          <w:szCs w:val="24"/>
        </w:rPr>
        <w:t>о</w:t>
      </w:r>
      <w:r w:rsidR="00A67449" w:rsidRPr="00284900">
        <w:rPr>
          <w:rFonts w:cs="Calibri"/>
          <w:sz w:val="24"/>
          <w:szCs w:val="24"/>
        </w:rPr>
        <w:t xml:space="preserve"> распределительных сетей для технологического присоединения </w:t>
      </w:r>
      <w:proofErr w:type="spellStart"/>
      <w:r w:rsidR="00A67449" w:rsidRPr="00284900">
        <w:rPr>
          <w:rFonts w:cs="Calibri"/>
          <w:sz w:val="24"/>
          <w:szCs w:val="24"/>
        </w:rPr>
        <w:t>энергопринимающих</w:t>
      </w:r>
      <w:proofErr w:type="spellEnd"/>
      <w:r w:rsidR="00A67449" w:rsidRPr="00284900">
        <w:rPr>
          <w:rFonts w:cs="Calibri"/>
          <w:sz w:val="24"/>
          <w:szCs w:val="24"/>
        </w:rPr>
        <w:t xml:space="preserve"> устройств объект</w:t>
      </w:r>
      <w:r w:rsidR="008063BF">
        <w:rPr>
          <w:rFonts w:cs="Calibri"/>
          <w:sz w:val="24"/>
          <w:szCs w:val="24"/>
        </w:rPr>
        <w:t>а</w:t>
      </w:r>
      <w:r w:rsidR="00A67449">
        <w:rPr>
          <w:rFonts w:cs="Calibri"/>
          <w:sz w:val="24"/>
          <w:szCs w:val="24"/>
        </w:rPr>
        <w:t>:</w:t>
      </w:r>
      <w:r w:rsidR="00A67449" w:rsidRPr="00284900">
        <w:rPr>
          <w:rFonts w:cs="Calibri"/>
          <w:sz w:val="24"/>
          <w:szCs w:val="24"/>
        </w:rPr>
        <w:t xml:space="preserve"> </w:t>
      </w:r>
      <w:r w:rsidR="00737F83" w:rsidRPr="00737F83">
        <w:rPr>
          <w:rFonts w:cs="Calibri"/>
          <w:sz w:val="24"/>
          <w:szCs w:val="24"/>
        </w:rPr>
        <w:t>«</w:t>
      </w:r>
      <w:r w:rsidR="00C242C1" w:rsidRPr="00C242C1">
        <w:rPr>
          <w:rFonts w:cs="Calibri"/>
          <w:sz w:val="24"/>
          <w:szCs w:val="24"/>
        </w:rPr>
        <w:t xml:space="preserve">Электроснабжение учебного корпуса с интернатом ГБОУ РС(Я) "Якутская кадетская школа-интернат" </w:t>
      </w:r>
      <w:proofErr w:type="spellStart"/>
      <w:r w:rsidR="00C242C1" w:rsidRPr="00C242C1">
        <w:rPr>
          <w:rFonts w:cs="Calibri"/>
          <w:sz w:val="24"/>
          <w:szCs w:val="24"/>
        </w:rPr>
        <w:t>мкр</w:t>
      </w:r>
      <w:proofErr w:type="spellEnd"/>
      <w:r w:rsidR="00C242C1" w:rsidRPr="00C242C1">
        <w:rPr>
          <w:rFonts w:cs="Calibri"/>
          <w:sz w:val="24"/>
          <w:szCs w:val="24"/>
        </w:rPr>
        <w:t xml:space="preserve">. </w:t>
      </w:r>
      <w:proofErr w:type="spellStart"/>
      <w:r w:rsidR="00C242C1" w:rsidRPr="00C242C1">
        <w:rPr>
          <w:rFonts w:cs="Calibri"/>
          <w:sz w:val="24"/>
          <w:szCs w:val="24"/>
        </w:rPr>
        <w:t>Марха</w:t>
      </w:r>
      <w:proofErr w:type="spellEnd"/>
      <w:r w:rsidR="00C242C1" w:rsidRPr="00C242C1">
        <w:rPr>
          <w:rFonts w:cs="Calibri"/>
          <w:sz w:val="24"/>
          <w:szCs w:val="24"/>
        </w:rPr>
        <w:t xml:space="preserve"> г. Якутск (ГКУ "СГЗ РС(Я)")</w:t>
      </w:r>
      <w:r w:rsidR="00737F83" w:rsidRPr="00737F83">
        <w:rPr>
          <w:rFonts w:cs="Calibri"/>
          <w:sz w:val="24"/>
          <w:szCs w:val="24"/>
        </w:rPr>
        <w:t>»</w:t>
      </w:r>
      <w:r w:rsidR="00F01E1C" w:rsidRPr="00F01E1C">
        <w:rPr>
          <w:rFonts w:cs="Calibri"/>
          <w:sz w:val="24"/>
          <w:szCs w:val="24"/>
        </w:rPr>
        <w:t>.</w:t>
      </w:r>
    </w:p>
    <w:p w14:paraId="443E3F14" w14:textId="060BE262" w:rsidR="00232850" w:rsidRDefault="00232850" w:rsidP="00B35E05">
      <w:pPr>
        <w:pStyle w:val="4"/>
        <w:rPr>
          <w:rStyle w:val="afff6"/>
          <w:b/>
          <w:lang w:val="ru-RU"/>
        </w:rPr>
      </w:pPr>
      <w:bookmarkStart w:id="9" w:name="_Toc46743508"/>
      <w:bookmarkStart w:id="10" w:name="_Toc54646399"/>
      <w:r w:rsidRPr="00C4463B">
        <w:t>Существующее положение</w:t>
      </w:r>
      <w:bookmarkEnd w:id="9"/>
      <w:bookmarkEnd w:id="10"/>
    </w:p>
    <w:p w14:paraId="6DB1AB8A" w14:textId="1D1F438F" w:rsidR="00A67449" w:rsidRPr="00A96974" w:rsidRDefault="00DC42C5" w:rsidP="00A86B10">
      <w:pPr>
        <w:pStyle w:val="30"/>
        <w:numPr>
          <w:ilvl w:val="0"/>
          <w:numId w:val="0"/>
        </w:numPr>
        <w:jc w:val="both"/>
        <w:rPr>
          <w:b w:val="0"/>
          <w:highlight w:val="yellow"/>
          <w:lang w:val="ru-RU"/>
        </w:rPr>
      </w:pPr>
      <w:r>
        <w:rPr>
          <w:b w:val="0"/>
          <w:lang w:val="ru-RU"/>
        </w:rPr>
        <w:t>Реализация</w:t>
      </w:r>
      <w:r w:rsidR="00A67449">
        <w:rPr>
          <w:b w:val="0"/>
        </w:rPr>
        <w:t xml:space="preserve"> </w:t>
      </w:r>
      <w:r w:rsidR="00A67449" w:rsidRPr="00A67449">
        <w:rPr>
          <w:rFonts w:cs="Calibri"/>
          <w:b w:val="0"/>
        </w:rPr>
        <w:t>инвестиционн</w:t>
      </w:r>
      <w:r>
        <w:rPr>
          <w:rFonts w:cs="Calibri"/>
          <w:b w:val="0"/>
          <w:lang w:val="ru-RU"/>
        </w:rPr>
        <w:t>ой</w:t>
      </w:r>
      <w:r w:rsidR="00A67449" w:rsidRPr="00A67449">
        <w:rPr>
          <w:rFonts w:cs="Calibri"/>
          <w:b w:val="0"/>
        </w:rPr>
        <w:t xml:space="preserve"> программ</w:t>
      </w:r>
      <w:r>
        <w:rPr>
          <w:rFonts w:cs="Calibri"/>
          <w:b w:val="0"/>
          <w:lang w:val="ru-RU"/>
        </w:rPr>
        <w:t>ы</w:t>
      </w:r>
      <w:r w:rsidR="00A67449" w:rsidRPr="00A67449">
        <w:rPr>
          <w:rFonts w:cs="Calibri"/>
          <w:b w:val="0"/>
        </w:rPr>
        <w:t xml:space="preserve"> ПАО «Якутскэнерго» на 202</w:t>
      </w:r>
      <w:r w:rsidR="00A67449">
        <w:rPr>
          <w:rFonts w:cs="Calibri"/>
          <w:b w:val="0"/>
          <w:lang w:val="ru-RU"/>
        </w:rPr>
        <w:t xml:space="preserve">3 </w:t>
      </w:r>
      <w:r w:rsidR="00A67449" w:rsidRPr="00A67449">
        <w:rPr>
          <w:rFonts w:cs="Calibri"/>
          <w:b w:val="0"/>
        </w:rPr>
        <w:t xml:space="preserve">г., </w:t>
      </w:r>
      <w:r w:rsidR="00724E69">
        <w:rPr>
          <w:rFonts w:cs="Calibri"/>
          <w:b w:val="0"/>
          <w:lang w:val="ru-RU"/>
        </w:rPr>
        <w:t xml:space="preserve">в части исполнения </w:t>
      </w:r>
      <w:r w:rsidR="00A67449" w:rsidRPr="00A67449">
        <w:rPr>
          <w:rFonts w:cs="Calibri"/>
          <w:b w:val="0"/>
        </w:rPr>
        <w:t>д</w:t>
      </w:r>
      <w:r w:rsidR="00A67449" w:rsidRPr="00A67449">
        <w:rPr>
          <w:b w:val="0"/>
        </w:rPr>
        <w:t>оговор</w:t>
      </w:r>
      <w:r w:rsidR="008063BF">
        <w:rPr>
          <w:b w:val="0"/>
          <w:lang w:val="ru-RU"/>
        </w:rPr>
        <w:t>а</w:t>
      </w:r>
      <w:r w:rsidR="00A67449" w:rsidRPr="00A67449">
        <w:rPr>
          <w:b w:val="0"/>
        </w:rPr>
        <w:t xml:space="preserve"> на осуществление технологического присоединения </w:t>
      </w:r>
      <w:r w:rsidR="00DD593F" w:rsidRPr="00DD593F">
        <w:rPr>
          <w:b w:val="0"/>
        </w:rPr>
        <w:t>№</w:t>
      </w:r>
      <w:r w:rsidR="00926F4F">
        <w:rPr>
          <w:b w:val="0"/>
          <w:lang w:val="ru-RU"/>
        </w:rPr>
        <w:t xml:space="preserve"> </w:t>
      </w:r>
      <w:r w:rsidR="00C242C1" w:rsidRPr="00C242C1">
        <w:rPr>
          <w:b w:val="0"/>
        </w:rPr>
        <w:t>1022Н0402</w:t>
      </w:r>
      <w:r w:rsidR="00474EE4" w:rsidRPr="00474EE4">
        <w:rPr>
          <w:b w:val="0"/>
        </w:rPr>
        <w:t xml:space="preserve"> от </w:t>
      </w:r>
      <w:r w:rsidR="00C242C1" w:rsidRPr="00C242C1">
        <w:rPr>
          <w:b w:val="0"/>
          <w:lang w:val="ru-RU"/>
        </w:rPr>
        <w:t>21.12.2022</w:t>
      </w:r>
      <w:r w:rsidR="00926F4F">
        <w:rPr>
          <w:b w:val="0"/>
          <w:lang w:val="ru-RU"/>
        </w:rPr>
        <w:t xml:space="preserve"> </w:t>
      </w:r>
      <w:proofErr w:type="gramStart"/>
      <w:r w:rsidR="00926F4F">
        <w:rPr>
          <w:b w:val="0"/>
          <w:lang w:val="ru-RU"/>
        </w:rPr>
        <w:t>г.</w:t>
      </w:r>
      <w:r w:rsidR="002109AA" w:rsidRPr="002109AA">
        <w:rPr>
          <w:b w:val="0"/>
          <w:lang w:val="ru-RU"/>
        </w:rPr>
        <w:t>.</w:t>
      </w:r>
      <w:proofErr w:type="gramEnd"/>
    </w:p>
    <w:p w14:paraId="30D22AE6" w14:textId="1180CC59" w:rsidR="00CE753A" w:rsidRPr="00CE753A" w:rsidRDefault="00CE753A" w:rsidP="00CE753A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  <w:lang w:val="ru-RU"/>
        </w:rPr>
      </w:pPr>
      <w:bookmarkStart w:id="11" w:name="_Toc54646400"/>
      <w:r>
        <w:rPr>
          <w:sz w:val="24"/>
          <w:szCs w:val="24"/>
        </w:rPr>
        <w:t>Таблица 1</w:t>
      </w:r>
      <w:r w:rsidR="00F27719"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  <w:r w:rsidRPr="00C4463B">
        <w:rPr>
          <w:sz w:val="24"/>
          <w:szCs w:val="24"/>
          <w:lang w:val="ru-RU"/>
        </w:rPr>
        <w:t xml:space="preserve">Перечень </w:t>
      </w:r>
      <w:r>
        <w:rPr>
          <w:sz w:val="24"/>
          <w:szCs w:val="24"/>
          <w:lang w:val="ru-RU"/>
        </w:rPr>
        <w:t>объектов заказчика</w:t>
      </w:r>
      <w:bookmarkEnd w:id="11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423"/>
        <w:gridCol w:w="2552"/>
        <w:gridCol w:w="2126"/>
      </w:tblGrid>
      <w:tr w:rsidR="0071387E" w:rsidRPr="005A3EA4" w14:paraId="5CC585EB" w14:textId="77777777" w:rsidTr="00AC55DA">
        <w:tc>
          <w:tcPr>
            <w:tcW w:w="817" w:type="dxa"/>
          </w:tcPr>
          <w:p w14:paraId="6C9CC951" w14:textId="77777777" w:rsidR="0071387E" w:rsidRPr="00866B2A" w:rsidRDefault="0071387E" w:rsidP="005C07CA">
            <w:pPr>
              <w:jc w:val="center"/>
              <w:rPr>
                <w:sz w:val="24"/>
                <w:szCs w:val="24"/>
              </w:rPr>
            </w:pPr>
            <w:r w:rsidRPr="00866B2A">
              <w:rPr>
                <w:sz w:val="24"/>
                <w:szCs w:val="24"/>
              </w:rPr>
              <w:t>№</w:t>
            </w:r>
          </w:p>
          <w:p w14:paraId="55E417EB" w14:textId="77777777" w:rsidR="0071387E" w:rsidRPr="00866B2A" w:rsidRDefault="0071387E" w:rsidP="005C07CA">
            <w:pPr>
              <w:jc w:val="center"/>
              <w:rPr>
                <w:sz w:val="24"/>
                <w:szCs w:val="24"/>
              </w:rPr>
            </w:pPr>
            <w:r w:rsidRPr="00866B2A">
              <w:rPr>
                <w:sz w:val="24"/>
                <w:szCs w:val="24"/>
              </w:rPr>
              <w:t>п/п</w:t>
            </w:r>
          </w:p>
        </w:tc>
        <w:tc>
          <w:tcPr>
            <w:tcW w:w="4423" w:type="dxa"/>
          </w:tcPr>
          <w:p w14:paraId="2A767700" w14:textId="77777777" w:rsidR="0071387E" w:rsidRPr="00866B2A" w:rsidRDefault="0071387E" w:rsidP="00C01A60">
            <w:pPr>
              <w:jc w:val="center"/>
              <w:rPr>
                <w:sz w:val="24"/>
                <w:szCs w:val="24"/>
              </w:rPr>
            </w:pPr>
            <w:r w:rsidRPr="00866B2A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объекта</w:t>
            </w:r>
          </w:p>
          <w:p w14:paraId="1DC012AB" w14:textId="77777777" w:rsidR="0071387E" w:rsidRPr="00866B2A" w:rsidRDefault="0071387E" w:rsidP="00C01A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6C98F186" w14:textId="77777777" w:rsidR="0071387E" w:rsidRPr="00866B2A" w:rsidRDefault="0071387E" w:rsidP="00C01A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/>
            </w:r>
            <w:r w:rsidRPr="00167249">
              <w:rPr>
                <w:i/>
                <w:iCs/>
                <w:sz w:val="24"/>
                <w:szCs w:val="24"/>
              </w:rPr>
              <w:t>(место производства работ)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4276A5DA" w14:textId="5694ED4A" w:rsidR="0071387E" w:rsidRPr="00866B2A" w:rsidRDefault="0071387E" w:rsidP="00C01A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 w:rsidR="0071387E" w:rsidRPr="005A3EA4" w14:paraId="3AA63F81" w14:textId="77777777" w:rsidTr="00AC55DA">
        <w:tc>
          <w:tcPr>
            <w:tcW w:w="817" w:type="dxa"/>
          </w:tcPr>
          <w:p w14:paraId="20AF6D87" w14:textId="77777777" w:rsidR="0071387E" w:rsidRPr="00866B2A" w:rsidRDefault="0071387E" w:rsidP="005C07CA">
            <w:pPr>
              <w:jc w:val="center"/>
              <w:rPr>
                <w:b/>
                <w:sz w:val="24"/>
                <w:szCs w:val="24"/>
              </w:rPr>
            </w:pPr>
            <w:r w:rsidRPr="00866B2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423" w:type="dxa"/>
          </w:tcPr>
          <w:p w14:paraId="05098FC4" w14:textId="77777777" w:rsidR="0071387E" w:rsidRPr="00866B2A" w:rsidRDefault="0071387E" w:rsidP="00C01A60">
            <w:pPr>
              <w:jc w:val="center"/>
              <w:rPr>
                <w:b/>
                <w:sz w:val="24"/>
                <w:szCs w:val="24"/>
              </w:rPr>
            </w:pPr>
            <w:r w:rsidRPr="00866B2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14:paraId="5ADCFCC3" w14:textId="77777777" w:rsidR="0071387E" w:rsidRPr="00866B2A" w:rsidRDefault="0071387E" w:rsidP="00C01A6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6AD9A545" w14:textId="18B43B0B" w:rsidR="0071387E" w:rsidRPr="00866B2A" w:rsidRDefault="0071387E" w:rsidP="00C01A6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71387E" w:rsidRPr="005A3EA4" w14:paraId="60CAA391" w14:textId="77777777" w:rsidTr="00AC55DA">
        <w:trPr>
          <w:trHeight w:val="881"/>
        </w:trPr>
        <w:tc>
          <w:tcPr>
            <w:tcW w:w="817" w:type="dxa"/>
            <w:vAlign w:val="center"/>
          </w:tcPr>
          <w:p w14:paraId="16DF0006" w14:textId="517BEBD0" w:rsidR="00AB0D35" w:rsidRPr="00866B2A" w:rsidRDefault="00AB0D35" w:rsidP="00AB0D35">
            <w:pPr>
              <w:pStyle w:val="aff5"/>
              <w:suppressAutoHyphens/>
              <w:ind w:left="0"/>
            </w:pPr>
            <w:r>
              <w:t>1.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04109696" w14:textId="7DEA90BA" w:rsidR="0071387E" w:rsidRPr="003320C8" w:rsidRDefault="00C242C1" w:rsidP="00475633">
            <w:pPr>
              <w:jc w:val="center"/>
              <w:rPr>
                <w:i/>
                <w:sz w:val="24"/>
                <w:szCs w:val="24"/>
              </w:rPr>
            </w:pPr>
            <w:r w:rsidRPr="00C242C1">
              <w:rPr>
                <w:rFonts w:cs="Calibri"/>
                <w:sz w:val="24"/>
                <w:szCs w:val="24"/>
              </w:rPr>
              <w:t xml:space="preserve">Электроснабжение учебного корпуса с интернатом ГБОУ РС(Я) "Якутская кадетская школа-интернат" </w:t>
            </w:r>
            <w:proofErr w:type="spellStart"/>
            <w:r w:rsidRPr="00C242C1">
              <w:rPr>
                <w:rFonts w:cs="Calibri"/>
                <w:sz w:val="24"/>
                <w:szCs w:val="24"/>
              </w:rPr>
              <w:t>мкр</w:t>
            </w:r>
            <w:proofErr w:type="spellEnd"/>
            <w:r w:rsidRPr="00C242C1">
              <w:rPr>
                <w:rFonts w:cs="Calibri"/>
                <w:sz w:val="24"/>
                <w:szCs w:val="24"/>
              </w:rPr>
              <w:t xml:space="preserve">. </w:t>
            </w:r>
            <w:proofErr w:type="spellStart"/>
            <w:r w:rsidRPr="00C242C1">
              <w:rPr>
                <w:rFonts w:cs="Calibri"/>
                <w:sz w:val="24"/>
                <w:szCs w:val="24"/>
              </w:rPr>
              <w:t>Марха</w:t>
            </w:r>
            <w:proofErr w:type="spellEnd"/>
            <w:r w:rsidRPr="00C242C1">
              <w:rPr>
                <w:rFonts w:cs="Calibri"/>
                <w:sz w:val="24"/>
                <w:szCs w:val="24"/>
              </w:rPr>
              <w:t xml:space="preserve"> г. Якутск (ГКУ "СГЗ РС(Я)")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B6DB902" w14:textId="06E6EBBC" w:rsidR="0071387E" w:rsidRPr="002109AA" w:rsidRDefault="00AB0D35" w:rsidP="00C242C1">
            <w:pPr>
              <w:jc w:val="center"/>
              <w:rPr>
                <w:i/>
                <w:sz w:val="24"/>
                <w:szCs w:val="24"/>
              </w:rPr>
            </w:pPr>
            <w:r w:rsidRPr="00AB0D35">
              <w:rPr>
                <w:sz w:val="24"/>
                <w:szCs w:val="24"/>
              </w:rPr>
              <w:t>РС(Я),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="00C242C1">
              <w:rPr>
                <w:sz w:val="24"/>
                <w:szCs w:val="24"/>
              </w:rPr>
              <w:t>г.Якутск</w:t>
            </w:r>
            <w:proofErr w:type="spellEnd"/>
            <w:r w:rsidR="00C242C1">
              <w:rPr>
                <w:sz w:val="24"/>
                <w:szCs w:val="24"/>
              </w:rPr>
              <w:t xml:space="preserve">, </w:t>
            </w:r>
            <w:proofErr w:type="spellStart"/>
            <w:r w:rsidR="00C242C1">
              <w:rPr>
                <w:sz w:val="24"/>
                <w:szCs w:val="24"/>
              </w:rPr>
              <w:t>мкр.Марха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0B5F4444" w14:textId="6276C777" w:rsidR="0071387E" w:rsidRPr="00887937" w:rsidRDefault="0071387E" w:rsidP="00C01A60">
            <w:pPr>
              <w:jc w:val="center"/>
              <w:rPr>
                <w:sz w:val="24"/>
                <w:szCs w:val="24"/>
              </w:rPr>
            </w:pPr>
            <w:r w:rsidRPr="00887937">
              <w:rPr>
                <w:sz w:val="24"/>
                <w:szCs w:val="24"/>
              </w:rPr>
              <w:t>Новое строительство</w:t>
            </w:r>
          </w:p>
        </w:tc>
      </w:tr>
    </w:tbl>
    <w:p w14:paraId="786443A1" w14:textId="4180C2A3" w:rsidR="00232850" w:rsidRPr="00C4463B" w:rsidRDefault="00514CE2" w:rsidP="008A082C">
      <w:pPr>
        <w:pStyle w:val="4"/>
        <w:jc w:val="both"/>
      </w:pPr>
      <w:bookmarkStart w:id="12" w:name="_Toc46743509"/>
      <w:bookmarkStart w:id="13" w:name="_Hlk49857604"/>
      <w:bookmarkStart w:id="14" w:name="_Toc54646401"/>
      <w:r w:rsidRPr="00C4463B">
        <w:t>Информация</w:t>
      </w:r>
      <w:r w:rsidRPr="00D849AA">
        <w:t xml:space="preserve"> </w:t>
      </w:r>
      <w:r w:rsidRPr="00C4463B">
        <w:t xml:space="preserve">в отношении исполнения договора, </w:t>
      </w:r>
      <w:bookmarkStart w:id="15" w:name="_Hlk46492347"/>
      <w:r w:rsidRPr="00C4463B">
        <w:t xml:space="preserve">которая должна быть учтена при подготовке заявки </w:t>
      </w:r>
      <w:bookmarkEnd w:id="15"/>
      <w:r w:rsidRPr="00C4463B">
        <w:t xml:space="preserve">(в том числе перечень ресурсов, услуг и документов, предоставляемых </w:t>
      </w:r>
      <w:r w:rsidR="009D2484">
        <w:rPr>
          <w:lang w:val="ru-RU"/>
        </w:rPr>
        <w:t>заказчиком</w:t>
      </w:r>
      <w:r w:rsidRPr="00C4463B">
        <w:t xml:space="preserve"> на этапе исполнения договора)</w:t>
      </w:r>
      <w:bookmarkEnd w:id="12"/>
      <w:bookmarkEnd w:id="13"/>
      <w:bookmarkEnd w:id="14"/>
    </w:p>
    <w:p w14:paraId="516DE716" w14:textId="48D76DF4" w:rsidR="00887937" w:rsidRDefault="00887937" w:rsidP="00887937">
      <w:pPr>
        <w:widowControl w:val="0"/>
        <w:tabs>
          <w:tab w:val="left" w:pos="426"/>
        </w:tabs>
        <w:spacing w:after="120"/>
        <w:contextualSpacing/>
        <w:jc w:val="both"/>
        <w:rPr>
          <w:iCs/>
          <w:sz w:val="24"/>
          <w:szCs w:val="24"/>
        </w:rPr>
      </w:pPr>
      <w:bookmarkStart w:id="16" w:name="_Hlk48209761"/>
      <w:r w:rsidRPr="00887937">
        <w:rPr>
          <w:iCs/>
          <w:sz w:val="24"/>
          <w:szCs w:val="24"/>
        </w:rPr>
        <w:t xml:space="preserve">Заказчик предоставит подрядчику </w:t>
      </w:r>
      <w:r w:rsidR="00EA099E">
        <w:rPr>
          <w:iCs/>
          <w:sz w:val="24"/>
          <w:szCs w:val="24"/>
        </w:rPr>
        <w:t>рабочую</w:t>
      </w:r>
      <w:r w:rsidRPr="00887937">
        <w:rPr>
          <w:iCs/>
          <w:sz w:val="24"/>
          <w:szCs w:val="24"/>
        </w:rPr>
        <w:t xml:space="preserve"> документацию по объект</w:t>
      </w:r>
      <w:r w:rsidR="00926F4F">
        <w:rPr>
          <w:iCs/>
          <w:sz w:val="24"/>
          <w:szCs w:val="24"/>
        </w:rPr>
        <w:t>у</w:t>
      </w:r>
      <w:r w:rsidRPr="00887937">
        <w:rPr>
          <w:iCs/>
          <w:sz w:val="24"/>
          <w:szCs w:val="24"/>
        </w:rPr>
        <w:t xml:space="preserve">: </w:t>
      </w:r>
      <w:r w:rsidR="002109AA" w:rsidRPr="00737F83">
        <w:rPr>
          <w:rFonts w:eastAsia="Calibri"/>
          <w:sz w:val="24"/>
          <w:szCs w:val="24"/>
          <w:lang w:eastAsia="x-none"/>
        </w:rPr>
        <w:t>«</w:t>
      </w:r>
      <w:r w:rsidR="00C242C1" w:rsidRPr="00C242C1">
        <w:rPr>
          <w:rFonts w:eastAsia="Calibri"/>
          <w:sz w:val="24"/>
          <w:szCs w:val="24"/>
          <w:lang w:eastAsia="x-none"/>
        </w:rPr>
        <w:t xml:space="preserve">Электроснабжение учебного корпуса с интернатом ГБОУ РС(Я) "Якутская кадетская школа-интернат" </w:t>
      </w:r>
      <w:proofErr w:type="spellStart"/>
      <w:r w:rsidR="00C242C1" w:rsidRPr="00C242C1">
        <w:rPr>
          <w:rFonts w:eastAsia="Calibri"/>
          <w:sz w:val="24"/>
          <w:szCs w:val="24"/>
          <w:lang w:eastAsia="x-none"/>
        </w:rPr>
        <w:t>мкр</w:t>
      </w:r>
      <w:proofErr w:type="spellEnd"/>
      <w:r w:rsidR="00C242C1" w:rsidRPr="00C242C1">
        <w:rPr>
          <w:rFonts w:eastAsia="Calibri"/>
          <w:sz w:val="24"/>
          <w:szCs w:val="24"/>
          <w:lang w:eastAsia="x-none"/>
        </w:rPr>
        <w:t xml:space="preserve">. </w:t>
      </w:r>
      <w:proofErr w:type="spellStart"/>
      <w:r w:rsidR="00C242C1" w:rsidRPr="00C242C1">
        <w:rPr>
          <w:rFonts w:eastAsia="Calibri"/>
          <w:sz w:val="24"/>
          <w:szCs w:val="24"/>
          <w:lang w:eastAsia="x-none"/>
        </w:rPr>
        <w:t>Марха</w:t>
      </w:r>
      <w:proofErr w:type="spellEnd"/>
      <w:r w:rsidR="00C242C1" w:rsidRPr="00C242C1">
        <w:rPr>
          <w:rFonts w:eastAsia="Calibri"/>
          <w:sz w:val="24"/>
          <w:szCs w:val="24"/>
          <w:lang w:eastAsia="x-none"/>
        </w:rPr>
        <w:t xml:space="preserve"> г. Якутск (ГКУ "СГЗ РС(Я)")</w:t>
      </w:r>
      <w:r w:rsidR="002109AA" w:rsidRPr="00737F83">
        <w:rPr>
          <w:rFonts w:eastAsia="Calibri"/>
          <w:sz w:val="24"/>
          <w:szCs w:val="24"/>
          <w:lang w:eastAsia="x-none"/>
        </w:rPr>
        <w:t>»</w:t>
      </w:r>
      <w:r w:rsidR="006D16C9">
        <w:rPr>
          <w:iCs/>
          <w:sz w:val="24"/>
          <w:szCs w:val="24"/>
        </w:rPr>
        <w:t xml:space="preserve"> (Шифр </w:t>
      </w:r>
      <w:r w:rsidR="00C242C1">
        <w:rPr>
          <w:iCs/>
          <w:sz w:val="24"/>
          <w:szCs w:val="24"/>
        </w:rPr>
        <w:t>01</w:t>
      </w:r>
      <w:r w:rsidR="002109AA">
        <w:rPr>
          <w:iCs/>
          <w:sz w:val="24"/>
          <w:szCs w:val="24"/>
        </w:rPr>
        <w:t>/</w:t>
      </w:r>
      <w:r w:rsidR="00166F8A">
        <w:rPr>
          <w:iCs/>
          <w:sz w:val="24"/>
          <w:szCs w:val="24"/>
        </w:rPr>
        <w:t>2</w:t>
      </w:r>
      <w:r w:rsidR="00C242C1">
        <w:rPr>
          <w:iCs/>
          <w:sz w:val="24"/>
          <w:szCs w:val="24"/>
        </w:rPr>
        <w:t>02</w:t>
      </w:r>
      <w:r w:rsidR="008063BF">
        <w:rPr>
          <w:iCs/>
          <w:sz w:val="24"/>
          <w:szCs w:val="24"/>
        </w:rPr>
        <w:t>3</w:t>
      </w:r>
      <w:r w:rsidR="00926F4F">
        <w:rPr>
          <w:iCs/>
          <w:sz w:val="24"/>
          <w:szCs w:val="24"/>
        </w:rPr>
        <w:t>-ЭС</w:t>
      </w:r>
      <w:r w:rsidR="006D16C9">
        <w:rPr>
          <w:iCs/>
          <w:sz w:val="24"/>
          <w:szCs w:val="24"/>
        </w:rPr>
        <w:t>)</w:t>
      </w:r>
      <w:r w:rsidR="0053630B">
        <w:rPr>
          <w:iCs/>
          <w:sz w:val="24"/>
          <w:szCs w:val="24"/>
        </w:rPr>
        <w:t>.</w:t>
      </w:r>
    </w:p>
    <w:p w14:paraId="4F106F2D" w14:textId="24A7EB8B" w:rsidR="0053630B" w:rsidRDefault="00DC42C5" w:rsidP="00887937">
      <w:pPr>
        <w:widowControl w:val="0"/>
        <w:tabs>
          <w:tab w:val="left" w:pos="426"/>
        </w:tabs>
        <w:spacing w:after="120"/>
        <w:contextualSpacing/>
        <w:jc w:val="both"/>
        <w:rPr>
          <w:iCs/>
          <w:sz w:val="24"/>
          <w:szCs w:val="24"/>
        </w:rPr>
      </w:pPr>
      <w:r w:rsidRPr="00DC42C5">
        <w:rPr>
          <w:iCs/>
          <w:sz w:val="24"/>
          <w:szCs w:val="24"/>
        </w:rPr>
        <w:t>МТР, поставляемые Заказчиком, в соответствии с «Ведомостью потребности в материалах» (Приложение №1 к настоящим ТТ). Выдача МТР Подрядчику со склада Заказчика осуществляется по адресу: РС(Я), г. Якутск, ул. Автодорожная, 26</w:t>
      </w:r>
      <w:r w:rsidR="002909D6">
        <w:rPr>
          <w:iCs/>
          <w:sz w:val="24"/>
          <w:szCs w:val="24"/>
        </w:rPr>
        <w:t>.</w:t>
      </w:r>
    </w:p>
    <w:p w14:paraId="19EEBAD7" w14:textId="1C929D66" w:rsidR="008008F9" w:rsidRDefault="008008F9" w:rsidP="00887937">
      <w:pPr>
        <w:widowControl w:val="0"/>
        <w:tabs>
          <w:tab w:val="left" w:pos="426"/>
        </w:tabs>
        <w:spacing w:after="120"/>
        <w:contextualSpacing/>
        <w:jc w:val="both"/>
      </w:pPr>
      <w:r>
        <w:br w:type="page"/>
      </w:r>
    </w:p>
    <w:p w14:paraId="2D8408B0" w14:textId="1FB7EF1D" w:rsidR="00677D68" w:rsidRPr="00935360" w:rsidRDefault="00C01756" w:rsidP="00677D68">
      <w:pPr>
        <w:pStyle w:val="1"/>
        <w:keepLines/>
        <w:ind w:left="357" w:hanging="357"/>
        <w:jc w:val="center"/>
        <w:rPr>
          <w:iCs/>
          <w:caps/>
          <w:lang w:val="ru-RU"/>
        </w:rPr>
      </w:pPr>
      <w:bookmarkStart w:id="17" w:name="_Toc51339693"/>
      <w:bookmarkStart w:id="18" w:name="_Toc54646403"/>
      <w:bookmarkStart w:id="19" w:name="_Toc50125126"/>
      <w:bookmarkStart w:id="20" w:name="_Toc46743510"/>
      <w:bookmarkEnd w:id="16"/>
      <w:r w:rsidRPr="00935360">
        <w:rPr>
          <w:iCs/>
        </w:rPr>
        <w:lastRenderedPageBreak/>
        <w:t>Требования к продукции</w:t>
      </w:r>
      <w:bookmarkEnd w:id="17"/>
      <w:bookmarkEnd w:id="18"/>
    </w:p>
    <w:p w14:paraId="13CBFA43" w14:textId="3AB777B8" w:rsidR="00943CA0" w:rsidRPr="00C4463B" w:rsidRDefault="00C9139A" w:rsidP="00C9139A">
      <w:pPr>
        <w:pStyle w:val="4"/>
      </w:pPr>
      <w:bookmarkStart w:id="21" w:name="_Toc54646404"/>
      <w:r w:rsidRPr="00C4463B">
        <w:t xml:space="preserve">Требования к объемам и срокам </w:t>
      </w:r>
      <w:r w:rsidR="00CE753A">
        <w:rPr>
          <w:lang w:val="ru-RU"/>
        </w:rPr>
        <w:t>выполнения работ</w:t>
      </w:r>
      <w:bookmarkEnd w:id="21"/>
    </w:p>
    <w:p w14:paraId="58D95BB4" w14:textId="0F8F2BB9" w:rsidR="00C9139A" w:rsidRPr="00C4463B" w:rsidRDefault="00CE753A" w:rsidP="00C9139A">
      <w:pPr>
        <w:pStyle w:val="30"/>
      </w:pPr>
      <w:bookmarkStart w:id="22" w:name="_Toc54646405"/>
      <w:r>
        <w:rPr>
          <w:lang w:val="ru-RU"/>
        </w:rPr>
        <w:t>Требования к видам и объемам работ</w:t>
      </w:r>
      <w:bookmarkEnd w:id="22"/>
      <w:r w:rsidR="00DC42C5">
        <w:rPr>
          <w:lang w:val="ru-RU"/>
        </w:rPr>
        <w:t xml:space="preserve"> приведены в таблице 2</w:t>
      </w:r>
    </w:p>
    <w:p w14:paraId="1658E18A" w14:textId="5B6B97B1" w:rsidR="00213F03" w:rsidRDefault="00DF17ED" w:rsidP="004F7743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  <w:lang w:val="ru-RU"/>
        </w:rPr>
      </w:pPr>
      <w:bookmarkStart w:id="23" w:name="_Toc51339695"/>
      <w:bookmarkStart w:id="24" w:name="_Toc54646406"/>
      <w:r>
        <w:rPr>
          <w:sz w:val="24"/>
          <w:szCs w:val="24"/>
        </w:rPr>
        <w:t xml:space="preserve">Таблица </w:t>
      </w:r>
      <w:r w:rsidR="00305BB9">
        <w:rPr>
          <w:sz w:val="24"/>
          <w:szCs w:val="24"/>
          <w:lang w:val="ru-RU"/>
        </w:rPr>
        <w:t>2</w:t>
      </w:r>
      <w:r w:rsidR="00F01E1C"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  <w:r w:rsidR="004F7743" w:rsidRPr="00C4463B">
        <w:rPr>
          <w:sz w:val="24"/>
          <w:szCs w:val="24"/>
          <w:lang w:val="ru-RU"/>
        </w:rPr>
        <w:t xml:space="preserve">Перечень </w:t>
      </w:r>
      <w:bookmarkEnd w:id="23"/>
      <w:r w:rsidR="00FF22D5">
        <w:rPr>
          <w:sz w:val="24"/>
          <w:szCs w:val="24"/>
          <w:lang w:val="ru-RU"/>
        </w:rPr>
        <w:t xml:space="preserve">и объем </w:t>
      </w:r>
      <w:r w:rsidR="00305BB9">
        <w:rPr>
          <w:sz w:val="24"/>
          <w:szCs w:val="24"/>
          <w:lang w:val="ru-RU"/>
        </w:rPr>
        <w:t>выполняемых работ</w:t>
      </w:r>
      <w:bookmarkEnd w:id="24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5670"/>
        <w:gridCol w:w="1843"/>
        <w:gridCol w:w="1701"/>
      </w:tblGrid>
      <w:tr w:rsidR="00EA099E" w:rsidRPr="00210A15" w14:paraId="3E9FF756" w14:textId="77777777" w:rsidTr="00210A15">
        <w:trPr>
          <w:trHeight w:val="375"/>
        </w:trPr>
        <w:tc>
          <w:tcPr>
            <w:tcW w:w="704" w:type="dxa"/>
            <w:shd w:val="clear" w:color="auto" w:fill="auto"/>
            <w:noWrap/>
            <w:vAlign w:val="center"/>
          </w:tcPr>
          <w:p w14:paraId="3BC6806C" w14:textId="51221070" w:rsidR="00EA099E" w:rsidRPr="00210A15" w:rsidRDefault="00EA099E" w:rsidP="0053630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10A15">
              <w:rPr>
                <w:b/>
                <w:color w:val="000000"/>
                <w:sz w:val="20"/>
                <w:szCs w:val="20"/>
              </w:rPr>
              <w:t>№п/п</w:t>
            </w:r>
          </w:p>
        </w:tc>
        <w:tc>
          <w:tcPr>
            <w:tcW w:w="5670" w:type="dxa"/>
            <w:shd w:val="clear" w:color="auto" w:fill="auto"/>
            <w:noWrap/>
            <w:vAlign w:val="center"/>
          </w:tcPr>
          <w:p w14:paraId="12A450D1" w14:textId="447F37C0" w:rsidR="00EA099E" w:rsidRPr="00210A15" w:rsidRDefault="00EA099E" w:rsidP="0053630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4BD2A62" w14:textId="383CB6A2" w:rsidR="00EA099E" w:rsidRPr="00210A15" w:rsidRDefault="00EA099E" w:rsidP="0053630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b/>
                <w:bCs/>
                <w:color w:val="000000"/>
                <w:sz w:val="20"/>
                <w:szCs w:val="20"/>
              </w:rPr>
              <w:t>Ед.изм</w:t>
            </w:r>
            <w:proofErr w:type="spellEnd"/>
            <w:r w:rsidRPr="00210A15"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9398494" w14:textId="3E10ADED" w:rsidR="00EA099E" w:rsidRPr="00210A15" w:rsidRDefault="00EA099E" w:rsidP="0053630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Кол-во</w:t>
            </w:r>
          </w:p>
        </w:tc>
      </w:tr>
      <w:tr w:rsidR="00210A15" w:rsidRPr="00210A15" w14:paraId="7B29C4D0" w14:textId="77777777" w:rsidTr="00210A15">
        <w:trPr>
          <w:trHeight w:val="375"/>
        </w:trPr>
        <w:tc>
          <w:tcPr>
            <w:tcW w:w="704" w:type="dxa"/>
            <w:shd w:val="clear" w:color="000000" w:fill="A6A6A6"/>
            <w:noWrap/>
            <w:vAlign w:val="bottom"/>
            <w:hideMark/>
          </w:tcPr>
          <w:p w14:paraId="29FD8C87" w14:textId="77777777" w:rsidR="00210A15" w:rsidRPr="00210A15" w:rsidRDefault="00210A15" w:rsidP="00210A15">
            <w:pPr>
              <w:rPr>
                <w:color w:val="000000"/>
                <w:sz w:val="20"/>
                <w:szCs w:val="20"/>
              </w:rPr>
            </w:pPr>
            <w:bookmarkStart w:id="25" w:name="_Toc51339696"/>
            <w:bookmarkStart w:id="26" w:name="_Toc54646407"/>
            <w:r w:rsidRPr="00210A15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9214" w:type="dxa"/>
            <w:gridSpan w:val="3"/>
            <w:shd w:val="clear" w:color="000000" w:fill="A6A6A6"/>
            <w:noWrap/>
            <w:vAlign w:val="center"/>
            <w:hideMark/>
          </w:tcPr>
          <w:p w14:paraId="7F04EDF5" w14:textId="77777777" w:rsidR="00210A15" w:rsidRPr="00210A15" w:rsidRDefault="00210A15" w:rsidP="00210A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РАЗДЕЛ "Новое строительство"</w:t>
            </w:r>
          </w:p>
        </w:tc>
      </w:tr>
      <w:tr w:rsidR="00210A15" w:rsidRPr="00210A15" w14:paraId="79505F93" w14:textId="77777777" w:rsidTr="00210A15">
        <w:trPr>
          <w:trHeight w:val="375"/>
        </w:trPr>
        <w:tc>
          <w:tcPr>
            <w:tcW w:w="704" w:type="dxa"/>
            <w:shd w:val="clear" w:color="000000" w:fill="A6A6A6"/>
            <w:noWrap/>
            <w:vAlign w:val="bottom"/>
            <w:hideMark/>
          </w:tcPr>
          <w:p w14:paraId="0C7066A9" w14:textId="77777777" w:rsidR="00210A15" w:rsidRPr="00210A15" w:rsidRDefault="00210A15" w:rsidP="00210A15">
            <w:pPr>
              <w:outlineLvl w:val="0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1.1.</w:t>
            </w:r>
          </w:p>
        </w:tc>
        <w:tc>
          <w:tcPr>
            <w:tcW w:w="9214" w:type="dxa"/>
            <w:gridSpan w:val="3"/>
            <w:shd w:val="clear" w:color="000000" w:fill="A6A6A6"/>
            <w:vAlign w:val="center"/>
            <w:hideMark/>
          </w:tcPr>
          <w:p w14:paraId="4F1F280D" w14:textId="77777777" w:rsidR="00210A15" w:rsidRPr="00210A15" w:rsidRDefault="00210A15" w:rsidP="00210A15">
            <w:pPr>
              <w:jc w:val="center"/>
              <w:outlineLvl w:val="0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Оформление исполнительной съемки</w:t>
            </w:r>
          </w:p>
        </w:tc>
      </w:tr>
      <w:tr w:rsidR="00210A15" w:rsidRPr="00210A15" w14:paraId="4AB8B9C4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1B6F76FA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000000" w:fill="FFFFFF"/>
            <w:vAlign w:val="center"/>
            <w:hideMark/>
          </w:tcPr>
          <w:p w14:paraId="1E340FF1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Оформление исполнительной съемки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4E545017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3915D6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0,750</w:t>
            </w:r>
          </w:p>
        </w:tc>
      </w:tr>
      <w:tr w:rsidR="00210A15" w:rsidRPr="00210A15" w14:paraId="4F66276C" w14:textId="77777777" w:rsidTr="00210A15">
        <w:trPr>
          <w:trHeight w:val="375"/>
        </w:trPr>
        <w:tc>
          <w:tcPr>
            <w:tcW w:w="704" w:type="dxa"/>
            <w:shd w:val="clear" w:color="000000" w:fill="A6A6A6"/>
            <w:noWrap/>
            <w:vAlign w:val="bottom"/>
            <w:hideMark/>
          </w:tcPr>
          <w:p w14:paraId="2BBB7862" w14:textId="77777777" w:rsidR="00210A15" w:rsidRPr="00210A15" w:rsidRDefault="00210A15" w:rsidP="00210A15">
            <w:pPr>
              <w:outlineLvl w:val="0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1.2.</w:t>
            </w:r>
          </w:p>
        </w:tc>
        <w:tc>
          <w:tcPr>
            <w:tcW w:w="9214" w:type="dxa"/>
            <w:gridSpan w:val="3"/>
            <w:shd w:val="clear" w:color="000000" w:fill="A6A6A6"/>
            <w:hideMark/>
          </w:tcPr>
          <w:p w14:paraId="52061BD2" w14:textId="77777777" w:rsidR="00210A15" w:rsidRPr="00210A15" w:rsidRDefault="00210A15" w:rsidP="00210A15">
            <w:pPr>
              <w:jc w:val="center"/>
              <w:outlineLvl w:val="0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ВЛЗ-6 кВ линейное ответвление от оп. №11 Л-</w:t>
            </w:r>
            <w:proofErr w:type="spellStart"/>
            <w:r w:rsidRPr="00210A15">
              <w:rPr>
                <w:b/>
                <w:bCs/>
                <w:color w:val="000000"/>
                <w:sz w:val="20"/>
                <w:szCs w:val="20"/>
              </w:rPr>
              <w:t>Б.Марха</w:t>
            </w:r>
            <w:proofErr w:type="spellEnd"/>
            <w:r w:rsidRPr="00210A15">
              <w:rPr>
                <w:b/>
                <w:bCs/>
                <w:color w:val="000000"/>
                <w:sz w:val="20"/>
                <w:szCs w:val="20"/>
              </w:rPr>
              <w:t xml:space="preserve"> с ПС "</w:t>
            </w:r>
            <w:proofErr w:type="spellStart"/>
            <w:r w:rsidRPr="00210A15">
              <w:rPr>
                <w:b/>
                <w:bCs/>
                <w:color w:val="000000"/>
                <w:sz w:val="20"/>
                <w:szCs w:val="20"/>
              </w:rPr>
              <w:t>Марха</w:t>
            </w:r>
            <w:proofErr w:type="spellEnd"/>
            <w:r w:rsidRPr="00210A15">
              <w:rPr>
                <w:b/>
                <w:bCs/>
                <w:color w:val="000000"/>
                <w:sz w:val="20"/>
                <w:szCs w:val="20"/>
              </w:rPr>
              <w:t>"</w:t>
            </w:r>
          </w:p>
        </w:tc>
      </w:tr>
      <w:tr w:rsidR="00210A15" w:rsidRPr="00210A15" w14:paraId="0638D0B3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1D0335CD" w14:textId="77777777" w:rsidR="00210A15" w:rsidRPr="00210A15" w:rsidRDefault="00210A15" w:rsidP="00210A15">
            <w:pPr>
              <w:jc w:val="center"/>
              <w:outlineLvl w:val="0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F33AB9A" w14:textId="77777777" w:rsidR="00210A15" w:rsidRPr="00210A15" w:rsidRDefault="00210A15" w:rsidP="00210A15">
            <w:pPr>
              <w:outlineLvl w:val="0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Ответвлените</w:t>
            </w:r>
            <w:proofErr w:type="spellEnd"/>
            <w:r w:rsidRPr="00210A15">
              <w:rPr>
                <w:color w:val="000000"/>
                <w:sz w:val="20"/>
                <w:szCs w:val="20"/>
              </w:rPr>
              <w:t xml:space="preserve"> провода от опоры ВЛ-6 кВ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C4AFA48" w14:textId="77777777" w:rsidR="00210A15" w:rsidRPr="00210A15" w:rsidRDefault="00210A15" w:rsidP="00210A15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3704CA4" w14:textId="77777777" w:rsidR="00210A15" w:rsidRPr="00210A15" w:rsidRDefault="00210A15" w:rsidP="00210A15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3</w:t>
            </w:r>
          </w:p>
        </w:tc>
      </w:tr>
      <w:tr w:rsidR="00210A15" w:rsidRPr="00210A15" w14:paraId="7E6A68E2" w14:textId="77777777" w:rsidTr="00210A15">
        <w:trPr>
          <w:trHeight w:val="750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4CAB2171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C2ED1A7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Бурение скважин диаметром 450 мм вращательным (роторным) способом в грунтах и породах группы: 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B2DD93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8F231B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84</w:t>
            </w:r>
          </w:p>
        </w:tc>
      </w:tr>
      <w:tr w:rsidR="00210A15" w:rsidRPr="00210A15" w14:paraId="4197AEA5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5346AED8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9AE8157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Конструкция сварная (металлические опоры)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6A4BD8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9078C2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1,7399</w:t>
            </w:r>
          </w:p>
        </w:tc>
      </w:tr>
      <w:tr w:rsidR="00210A15" w:rsidRPr="00210A15" w14:paraId="1873CCC2" w14:textId="77777777" w:rsidTr="00210A15">
        <w:trPr>
          <w:trHeight w:val="750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7313D5EB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B027A60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Установка стальных опор анкерно-угловых, свободностоящих,: одностоечных массой до 5 т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91DA53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1572D5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1,7399</w:t>
            </w:r>
          </w:p>
        </w:tc>
      </w:tr>
      <w:tr w:rsidR="00210A15" w:rsidRPr="00210A15" w14:paraId="59460059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2D82FA01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4BDD5CD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Огрунтовка</w:t>
            </w:r>
            <w:proofErr w:type="spellEnd"/>
            <w:r w:rsidRPr="00210A15">
              <w:rPr>
                <w:color w:val="000000"/>
                <w:sz w:val="20"/>
                <w:szCs w:val="20"/>
              </w:rPr>
              <w:t xml:space="preserve"> металлических поверхностей за один раз: грунтовкой ГФ-021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1BFE05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90ED67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20,35</w:t>
            </w:r>
          </w:p>
        </w:tc>
      </w:tr>
      <w:tr w:rsidR="00210A15" w:rsidRPr="00210A15" w14:paraId="70D3C134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6D8838DC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DFA4AA8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 xml:space="preserve">Окраска </w:t>
            </w:r>
            <w:proofErr w:type="spellStart"/>
            <w:r w:rsidRPr="00210A15">
              <w:rPr>
                <w:color w:val="000000"/>
                <w:sz w:val="20"/>
                <w:szCs w:val="20"/>
              </w:rPr>
              <w:t>огрунтованных</w:t>
            </w:r>
            <w:proofErr w:type="spellEnd"/>
            <w:r w:rsidRPr="00210A15">
              <w:rPr>
                <w:color w:val="000000"/>
                <w:sz w:val="20"/>
                <w:szCs w:val="20"/>
              </w:rPr>
              <w:t xml:space="preserve"> поверхностей: краской БТ-177 серебристой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60ED6E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256A3B9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40,70</w:t>
            </w:r>
          </w:p>
        </w:tc>
      </w:tr>
      <w:tr w:rsidR="00210A15" w:rsidRPr="00210A15" w14:paraId="5AD9BAE5" w14:textId="77777777" w:rsidTr="00210A15">
        <w:trPr>
          <w:trHeight w:val="750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06A7CF4C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EC83D32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Развозка конструкций и материалов опор ВЛ 0,38-10 кВ по трассе: приставок железобетонных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2E095E9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CE3D11A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19</w:t>
            </w:r>
          </w:p>
        </w:tc>
      </w:tr>
      <w:tr w:rsidR="00210A15" w:rsidRPr="00210A15" w14:paraId="1BE90758" w14:textId="77777777" w:rsidTr="00210A15">
        <w:trPr>
          <w:trHeight w:val="750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6DE3C4F8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6085FDE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Развозка конструкций и материалов опор ВЛ 0,38-10 кВ по трассе: одностоечных опор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A52B89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27F623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7</w:t>
            </w:r>
          </w:p>
        </w:tc>
      </w:tr>
      <w:tr w:rsidR="00210A15" w:rsidRPr="00210A15" w14:paraId="1B8CC34B" w14:textId="77777777" w:rsidTr="00210A15">
        <w:trPr>
          <w:trHeight w:val="750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55CB8991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7C696E44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Развозка конструкций и материалов опор ВЛ 0,38-10 кВ по трассе: материалов оснастки одностоечных опор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3B82AC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B4EDD4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10</w:t>
            </w:r>
          </w:p>
        </w:tc>
      </w:tr>
      <w:tr w:rsidR="00210A15" w:rsidRPr="00210A15" w14:paraId="54CA0D27" w14:textId="77777777" w:rsidTr="00210A15">
        <w:trPr>
          <w:trHeight w:val="750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022CD284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C94C342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Развозка конструкций и материалов опор ВЛ 0,38-10 кВ по трассе: А-образных опор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213826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17DDE69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10</w:t>
            </w:r>
          </w:p>
        </w:tc>
      </w:tr>
      <w:tr w:rsidR="00210A15" w:rsidRPr="00210A15" w14:paraId="58DD23CC" w14:textId="77777777" w:rsidTr="00210A15">
        <w:trPr>
          <w:trHeight w:val="750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6667750C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2A023789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Развозка конструкций и материалов опор ВЛ 0,38-10 кВ по трассе: материалов оснастки сложных опор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219450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E79271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10</w:t>
            </w:r>
          </w:p>
        </w:tc>
      </w:tr>
      <w:tr w:rsidR="00210A15" w:rsidRPr="00210A15" w14:paraId="374F236D" w14:textId="77777777" w:rsidTr="00210A15">
        <w:trPr>
          <w:trHeight w:val="750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36B33AC7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4E2ACD4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Установка с помощью механизмов деревянных опор ВЛ 0,38; 6-10 кВ из пропитанных деталей с одинарными приставками: одностоечных (Пб-10)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70CEDE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60F62D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5</w:t>
            </w:r>
          </w:p>
        </w:tc>
      </w:tr>
      <w:tr w:rsidR="00210A15" w:rsidRPr="00210A15" w14:paraId="0B561667" w14:textId="77777777" w:rsidTr="00210A15">
        <w:trPr>
          <w:trHeight w:val="112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720EE037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FBC9318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Установка с помощью механизмов деревянных опор ВЛ 0,38; 6-10 кВ из пропитанных деталей с одинарными приставками: одностоечных (Пб-10) (с демонтажем опоры ВЛ-0,4 кВ с прим. сущ. ж/б приставки)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063D5F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1141AD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3</w:t>
            </w:r>
          </w:p>
        </w:tc>
      </w:tr>
      <w:tr w:rsidR="00210A15" w:rsidRPr="00210A15" w14:paraId="0F8CE003" w14:textId="77777777" w:rsidTr="00210A15">
        <w:trPr>
          <w:trHeight w:val="112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00A629AA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19913BC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Установка с помощью механизмов деревянных опор ВЛ 0,38; 6-10 кВ из пропитанных деталей с одинарными приставками: одностоечных с подкосом (УАД10-1)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896D6E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DBE7B4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5</w:t>
            </w:r>
          </w:p>
        </w:tc>
      </w:tr>
      <w:tr w:rsidR="00210A15" w:rsidRPr="00210A15" w14:paraId="3DF2C45F" w14:textId="77777777" w:rsidTr="00210A15">
        <w:trPr>
          <w:trHeight w:val="112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2A7A9EFE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lastRenderedPageBreak/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D325030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Установка с помощью механизмов деревянных опор ВЛ 0,38; 6-10 кВ из пропитанных деталей с одинарными приставками: одностоечных с подкосом (УАД10-1) (с демонтажем опоры ВЛ-0,4 кВ с прим. сущ. ж/б приставки)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E3B1A1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C644689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</w:t>
            </w:r>
          </w:p>
        </w:tc>
      </w:tr>
      <w:tr w:rsidR="00210A15" w:rsidRPr="00210A15" w14:paraId="53B98476" w14:textId="77777777" w:rsidTr="00210A15">
        <w:trPr>
          <w:trHeight w:val="112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256438BF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0E1AEC3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 xml:space="preserve">Установка с помощью механизмов деревянных опор ВЛ 0,38; 6-10 кВ из пропитанных деталей с одинарными приставками: одностоечных с подкосом повышенных (ПУАД10-1)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CFA2B3C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4595FB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</w:t>
            </w:r>
          </w:p>
        </w:tc>
      </w:tr>
      <w:tr w:rsidR="00210A15" w:rsidRPr="00210A15" w14:paraId="10D55EE7" w14:textId="77777777" w:rsidTr="00210A15">
        <w:trPr>
          <w:trHeight w:val="112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0F1B7751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2BBD06BD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Установка с помощью механизмов деревянных опор ВЛ 0,38; 6-10 кВ из пропитанных деталей с двойными приставками: А-образных концевых, анкерных (Авн-2) с заземляющим спуском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DB84FD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2DC8489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</w:t>
            </w:r>
          </w:p>
        </w:tc>
      </w:tr>
      <w:tr w:rsidR="00210A15" w:rsidRPr="00210A15" w14:paraId="01EC0633" w14:textId="77777777" w:rsidTr="00210A15">
        <w:trPr>
          <w:trHeight w:val="750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64A68361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30B1AAB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Подвеска проводов ВЛ 6-10 кВ в населенной местности сечением: свыше 35 мм2 с помощью механизмов, (3 провода) при 10 опорах на км линии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C0B0AA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EA5990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0,730</w:t>
            </w:r>
          </w:p>
        </w:tc>
      </w:tr>
      <w:tr w:rsidR="00210A15" w:rsidRPr="00210A15" w14:paraId="7C32617D" w14:textId="77777777" w:rsidTr="00210A15">
        <w:trPr>
          <w:trHeight w:val="750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56B67A8A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187D9D3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Подвеска проводов ВЛ 10 кВ на переходах через препятствия: автомобильные дороги 1 и 2 категории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3BC4E6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A182AE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4</w:t>
            </w:r>
          </w:p>
        </w:tc>
      </w:tr>
      <w:tr w:rsidR="00210A15" w:rsidRPr="00210A15" w14:paraId="760885D1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33D2F17F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E875CFE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Траверса на опоре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A075D87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79BFB6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2</w:t>
            </w:r>
          </w:p>
        </w:tc>
      </w:tr>
      <w:tr w:rsidR="00210A15" w:rsidRPr="00210A15" w14:paraId="0DF96061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4002963E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E4A90FB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Выключатель нагрузки с приводом: ручным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DA8B97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CDFBA4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2</w:t>
            </w:r>
          </w:p>
        </w:tc>
      </w:tr>
      <w:tr w:rsidR="00210A15" w:rsidRPr="00210A15" w14:paraId="351E17D1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32F31A05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339EECF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Монтаж УЗПН на ВЛЗ-6(10) кВ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08B4F7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к-т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B757BE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2</w:t>
            </w:r>
          </w:p>
        </w:tc>
      </w:tr>
      <w:tr w:rsidR="00210A15" w:rsidRPr="00210A15" w14:paraId="611440EA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5E8485CA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D0D808F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Установка ПЗ: с помощью механизмов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A09B03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к-т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0B8EAC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2</w:t>
            </w:r>
          </w:p>
        </w:tc>
      </w:tr>
      <w:tr w:rsidR="00210A15" w:rsidRPr="00210A15" w14:paraId="341B2059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610B42AC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809AF62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Забивка вертикальных заземлителей вручную на глубину до 3 м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699EF7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A853A5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2</w:t>
            </w:r>
          </w:p>
        </w:tc>
      </w:tr>
      <w:tr w:rsidR="00210A15" w:rsidRPr="00210A15" w14:paraId="18EA9DA1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0FB4D7E4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27CB0C56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Устройство шин заземления опор ВЛ и подстанций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3A51629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F4FF15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30</w:t>
            </w:r>
          </w:p>
        </w:tc>
      </w:tr>
      <w:tr w:rsidR="00210A15" w:rsidRPr="00210A15" w14:paraId="01555F22" w14:textId="77777777" w:rsidTr="00210A15">
        <w:trPr>
          <w:trHeight w:val="750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7BADE919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9D46C73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Разработка грунта вручную в траншеях глубиной до 2 м без креплений с откосами, группа грунтов: 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551681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F13454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5,61</w:t>
            </w:r>
          </w:p>
        </w:tc>
      </w:tr>
      <w:tr w:rsidR="00210A15" w:rsidRPr="00210A15" w14:paraId="1D3F8F92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432F4084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6CAE565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Засыпка вручную траншей, пазух котлованов и ям, группа грунтов: 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0CEFFA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0335B3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5,61</w:t>
            </w:r>
          </w:p>
        </w:tc>
      </w:tr>
      <w:tr w:rsidR="00210A15" w:rsidRPr="00210A15" w14:paraId="64827C9F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2A73A32A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14754E8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Проверка наличия цепи между заземлителями и заземленными элементами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891092C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измерений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F199C0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2</w:t>
            </w:r>
          </w:p>
        </w:tc>
      </w:tr>
      <w:tr w:rsidR="00210A15" w:rsidRPr="00210A15" w14:paraId="67086F56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7CF3CAAE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2FB37D22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Измерение сопротивления растеканию тока: заземлителя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3D4480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измерение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1DB599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2</w:t>
            </w:r>
          </w:p>
        </w:tc>
      </w:tr>
      <w:tr w:rsidR="00210A15" w:rsidRPr="00210A15" w14:paraId="6452DB1C" w14:textId="77777777" w:rsidTr="00210A15">
        <w:trPr>
          <w:trHeight w:val="750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49A417A6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72C1A3D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Фазировка</w:t>
            </w:r>
            <w:proofErr w:type="spellEnd"/>
            <w:r w:rsidRPr="00210A15">
              <w:rPr>
                <w:color w:val="000000"/>
                <w:sz w:val="20"/>
                <w:szCs w:val="20"/>
              </w:rPr>
              <w:t xml:space="preserve"> электрической линии или трансформатора с сетью напряжением: свыше 1 кВ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1F7755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D5C987C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</w:t>
            </w:r>
          </w:p>
        </w:tc>
      </w:tr>
      <w:tr w:rsidR="00210A15" w:rsidRPr="00210A15" w14:paraId="202552F3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59ACA9FF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00279E5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Выключатель: нагрузки напряжением до 11 кВ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A0B335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ABE433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2</w:t>
            </w:r>
          </w:p>
        </w:tc>
      </w:tr>
      <w:tr w:rsidR="00210A15" w:rsidRPr="00210A15" w14:paraId="19ADEA46" w14:textId="77777777" w:rsidTr="00210A15">
        <w:trPr>
          <w:trHeight w:val="375"/>
        </w:trPr>
        <w:tc>
          <w:tcPr>
            <w:tcW w:w="704" w:type="dxa"/>
            <w:shd w:val="clear" w:color="000000" w:fill="A6A6A6"/>
            <w:noWrap/>
            <w:vAlign w:val="bottom"/>
            <w:hideMark/>
          </w:tcPr>
          <w:p w14:paraId="52EBF012" w14:textId="77777777" w:rsidR="00210A15" w:rsidRPr="00210A15" w:rsidRDefault="00210A15" w:rsidP="00210A15">
            <w:pPr>
              <w:outlineLvl w:val="0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1.3.</w:t>
            </w:r>
          </w:p>
        </w:tc>
        <w:tc>
          <w:tcPr>
            <w:tcW w:w="9214" w:type="dxa"/>
            <w:gridSpan w:val="3"/>
            <w:shd w:val="clear" w:color="000000" w:fill="A6A6A6"/>
            <w:vAlign w:val="center"/>
            <w:hideMark/>
          </w:tcPr>
          <w:p w14:paraId="4065BA6E" w14:textId="77777777" w:rsidR="00210A15" w:rsidRPr="00210A15" w:rsidRDefault="00210A15" w:rsidP="00210A15">
            <w:pPr>
              <w:jc w:val="center"/>
              <w:outlineLvl w:val="0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КЛЭП-6 кВ от оп. №11/17 Л-</w:t>
            </w:r>
            <w:proofErr w:type="spellStart"/>
            <w:r w:rsidRPr="00210A15">
              <w:rPr>
                <w:b/>
                <w:bCs/>
                <w:color w:val="000000"/>
                <w:sz w:val="20"/>
                <w:szCs w:val="20"/>
              </w:rPr>
              <w:t>Б.Марха</w:t>
            </w:r>
            <w:proofErr w:type="spellEnd"/>
            <w:r w:rsidRPr="00210A15">
              <w:rPr>
                <w:b/>
                <w:bCs/>
                <w:color w:val="000000"/>
                <w:sz w:val="20"/>
                <w:szCs w:val="20"/>
              </w:rPr>
              <w:t xml:space="preserve"> до КТП "Кадетская школа"</w:t>
            </w:r>
          </w:p>
        </w:tc>
      </w:tr>
      <w:tr w:rsidR="00210A15" w:rsidRPr="00210A15" w14:paraId="0D888C3A" w14:textId="77777777" w:rsidTr="00210A15">
        <w:trPr>
          <w:trHeight w:val="375"/>
        </w:trPr>
        <w:tc>
          <w:tcPr>
            <w:tcW w:w="9918" w:type="dxa"/>
            <w:gridSpan w:val="4"/>
            <w:shd w:val="clear" w:color="auto" w:fill="auto"/>
            <w:noWrap/>
            <w:vAlign w:val="center"/>
            <w:hideMark/>
          </w:tcPr>
          <w:p w14:paraId="400150E1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Устройство КЛ по металл. конструкциям (под КТП)</w:t>
            </w:r>
          </w:p>
        </w:tc>
      </w:tr>
      <w:tr w:rsidR="00210A15" w:rsidRPr="00210A15" w14:paraId="0841D5B1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4A78414C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000000" w:fill="FFFFFF"/>
            <w:vAlign w:val="center"/>
            <w:hideMark/>
          </w:tcPr>
          <w:p w14:paraId="026DCB3E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Стойка сборных кабельных конструкций (без полок), масса: до 1,6 кг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491AB9B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153005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4</w:t>
            </w:r>
          </w:p>
        </w:tc>
      </w:tr>
      <w:tr w:rsidR="00210A15" w:rsidRPr="00210A15" w14:paraId="05653212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60AF9BF9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000000" w:fill="FFFFFF"/>
            <w:vAlign w:val="center"/>
            <w:hideMark/>
          </w:tcPr>
          <w:p w14:paraId="4BFF93E5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Полка кабельная, устанавливаемая на стойках, масса: до 0,4 кг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26D99C5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550BCBC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4</w:t>
            </w:r>
          </w:p>
        </w:tc>
      </w:tr>
      <w:tr w:rsidR="00210A15" w:rsidRPr="00210A15" w14:paraId="704CD786" w14:textId="77777777" w:rsidTr="00210A15">
        <w:trPr>
          <w:trHeight w:val="750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163E91BE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000000" w:fill="FFFFFF"/>
            <w:vAlign w:val="center"/>
            <w:hideMark/>
          </w:tcPr>
          <w:p w14:paraId="7969D826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Кабель до 35 кВ по установленным конструкциям и лоткам с креплением по всей длине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6C96177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5106057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0,016</w:t>
            </w:r>
          </w:p>
        </w:tc>
      </w:tr>
      <w:tr w:rsidR="00210A15" w:rsidRPr="00210A15" w14:paraId="2C2A063B" w14:textId="77777777" w:rsidTr="00210A15">
        <w:trPr>
          <w:trHeight w:val="375"/>
        </w:trPr>
        <w:tc>
          <w:tcPr>
            <w:tcW w:w="9918" w:type="dxa"/>
            <w:gridSpan w:val="4"/>
            <w:shd w:val="clear" w:color="000000" w:fill="FFFFFF"/>
            <w:noWrap/>
            <w:vAlign w:val="center"/>
            <w:hideMark/>
          </w:tcPr>
          <w:p w14:paraId="4EF51B6D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Устройство КЛ в металлическом коробе</w:t>
            </w:r>
          </w:p>
        </w:tc>
      </w:tr>
      <w:tr w:rsidR="00210A15" w:rsidRPr="00210A15" w14:paraId="60C1F0F6" w14:textId="77777777" w:rsidTr="00210A15">
        <w:trPr>
          <w:trHeight w:val="112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633DD2E8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000000" w:fill="FFFFFF"/>
            <w:vAlign w:val="center"/>
            <w:hideMark/>
          </w:tcPr>
          <w:p w14:paraId="55D10770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Сборка с помощью лебедок ручных (с установкой и снятием их в процессе работы) или вручную (мелких деталей): листовые конструкции массой до 0,5 т (бачки, течки, воронки, желоба, лотки и пр.) (Металлический короб МК-1-5)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4F1748E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B53968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0,0474</w:t>
            </w:r>
          </w:p>
        </w:tc>
      </w:tr>
      <w:tr w:rsidR="00210A15" w:rsidRPr="00210A15" w14:paraId="65BD1F69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0B45F140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lastRenderedPageBreak/>
              <w:t>-</w:t>
            </w:r>
          </w:p>
        </w:tc>
        <w:tc>
          <w:tcPr>
            <w:tcW w:w="5670" w:type="dxa"/>
            <w:shd w:val="clear" w:color="000000" w:fill="FFFFFF"/>
            <w:vAlign w:val="center"/>
            <w:hideMark/>
          </w:tcPr>
          <w:p w14:paraId="1544DC99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Короб со стойками и полками для прокладки кабелей до 35 кВ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0DCFA3D7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1CD22C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0,002</w:t>
            </w:r>
          </w:p>
        </w:tc>
      </w:tr>
      <w:tr w:rsidR="00210A15" w:rsidRPr="00210A15" w14:paraId="203C90A2" w14:textId="77777777" w:rsidTr="00210A15">
        <w:trPr>
          <w:trHeight w:val="750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236AF29C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000000" w:fill="FFFFFF"/>
            <w:vAlign w:val="center"/>
            <w:hideMark/>
          </w:tcPr>
          <w:p w14:paraId="58EA20FD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Кабель до 35 кВ по установленным конструкциям и лоткам с креплением на поворотах и в конце трассы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29006D57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06F7DD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0,002</w:t>
            </w:r>
          </w:p>
        </w:tc>
      </w:tr>
      <w:tr w:rsidR="00210A15" w:rsidRPr="00210A15" w14:paraId="6A33ADAD" w14:textId="77777777" w:rsidTr="00210A15">
        <w:trPr>
          <w:trHeight w:val="375"/>
        </w:trPr>
        <w:tc>
          <w:tcPr>
            <w:tcW w:w="9918" w:type="dxa"/>
            <w:gridSpan w:val="4"/>
            <w:shd w:val="clear" w:color="000000" w:fill="FFFFFF"/>
            <w:noWrap/>
            <w:vAlign w:val="center"/>
            <w:hideMark/>
          </w:tcPr>
          <w:p w14:paraId="4E85484E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Устройство КЛ по опоре</w:t>
            </w:r>
          </w:p>
        </w:tc>
      </w:tr>
      <w:tr w:rsidR="00210A15" w:rsidRPr="00210A15" w14:paraId="35AF465B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5B9AC1C7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000000" w:fill="FFFFFF"/>
            <w:vAlign w:val="center"/>
            <w:hideMark/>
          </w:tcPr>
          <w:p w14:paraId="5B08D9C4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Траверса на опоре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7D97124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7A6664C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8</w:t>
            </w:r>
          </w:p>
        </w:tc>
      </w:tr>
      <w:tr w:rsidR="00210A15" w:rsidRPr="00210A15" w14:paraId="0C0D7CD6" w14:textId="77777777" w:rsidTr="00210A15">
        <w:trPr>
          <w:trHeight w:val="750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202AD53F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000000" w:fill="FFFFFF"/>
            <w:vAlign w:val="center"/>
            <w:hideMark/>
          </w:tcPr>
          <w:p w14:paraId="2643909B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Кабель до 35 кВ по установленным конструкциям и лоткам с креплением по всей длине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090F3F1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8F2F77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0,007</w:t>
            </w:r>
          </w:p>
        </w:tc>
      </w:tr>
      <w:tr w:rsidR="00210A15" w:rsidRPr="00210A15" w14:paraId="0DEFEC12" w14:textId="77777777" w:rsidTr="00210A15">
        <w:trPr>
          <w:trHeight w:val="375"/>
        </w:trPr>
        <w:tc>
          <w:tcPr>
            <w:tcW w:w="9918" w:type="dxa"/>
            <w:gridSpan w:val="4"/>
            <w:shd w:val="clear" w:color="000000" w:fill="FFFFFF"/>
            <w:noWrap/>
            <w:vAlign w:val="center"/>
            <w:hideMark/>
          </w:tcPr>
          <w:p w14:paraId="7C7ACBF8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Устройство КЛ в кабельной траншее</w:t>
            </w:r>
          </w:p>
        </w:tc>
      </w:tr>
      <w:tr w:rsidR="00210A15" w:rsidRPr="00210A15" w14:paraId="483A6BE7" w14:textId="77777777" w:rsidTr="00210A15">
        <w:trPr>
          <w:trHeight w:val="750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4840357F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000000" w:fill="FFFFFF"/>
            <w:vAlign w:val="center"/>
            <w:hideMark/>
          </w:tcPr>
          <w:p w14:paraId="62512380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Разработка грунта вручную в траншеях глубиной до 2 м без креплений с откосами, группа грунтов: 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5DCBC19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CCE7A6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7,29</w:t>
            </w:r>
          </w:p>
        </w:tc>
      </w:tr>
      <w:tr w:rsidR="00210A15" w:rsidRPr="00210A15" w14:paraId="58A9D39A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044A5676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000000" w:fill="FFFFFF"/>
            <w:vAlign w:val="center"/>
            <w:hideMark/>
          </w:tcPr>
          <w:p w14:paraId="32E3A2AB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Устройство постели при одном кабеле в траншее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61E43DA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C1D3C9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0,041</w:t>
            </w:r>
          </w:p>
        </w:tc>
      </w:tr>
      <w:tr w:rsidR="00210A15" w:rsidRPr="00210A15" w14:paraId="5854AF93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0627B2FC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C0A2093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На каждый последующий кабель добавлять к расценке 08-02-142-01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B9075A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FFD6D3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0,041</w:t>
            </w:r>
          </w:p>
        </w:tc>
      </w:tr>
      <w:tr w:rsidR="00210A15" w:rsidRPr="00210A15" w14:paraId="27957952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43E08241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6F1C804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Покрытие кабеля, проложенного в траншее: плитами одного кабеля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492F11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43886B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0,041</w:t>
            </w:r>
          </w:p>
        </w:tc>
      </w:tr>
      <w:tr w:rsidR="00210A15" w:rsidRPr="00210A15" w14:paraId="447443DA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2C5BF9E9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000000" w:fill="FFFFFF"/>
            <w:vAlign w:val="center"/>
            <w:hideMark/>
          </w:tcPr>
          <w:p w14:paraId="5F8F1F2F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Покрытие кабеля, проложенного в траншее: плитами каждого последующего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10AC291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7B20B9C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0,041</w:t>
            </w:r>
          </w:p>
        </w:tc>
      </w:tr>
      <w:tr w:rsidR="00210A15" w:rsidRPr="00210A15" w14:paraId="785B785E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3B5BD66A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000000" w:fill="FFFFFF"/>
            <w:vAlign w:val="center"/>
            <w:hideMark/>
          </w:tcPr>
          <w:p w14:paraId="4D3D80A4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Засыпка вручную траншей, пазух котлованов и ям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4B7CEF2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2EF109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4,46</w:t>
            </w:r>
          </w:p>
        </w:tc>
      </w:tr>
      <w:tr w:rsidR="00210A15" w:rsidRPr="00210A15" w14:paraId="32A8859E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6825AB5A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000000" w:fill="FFFFFF"/>
            <w:vAlign w:val="center"/>
            <w:hideMark/>
          </w:tcPr>
          <w:p w14:paraId="082B899E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Кабель до 35 кВ, прокладываемый по дну канала без креплений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094B37C9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5A7D52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0,045</w:t>
            </w:r>
          </w:p>
        </w:tc>
      </w:tr>
      <w:tr w:rsidR="00210A15" w:rsidRPr="00210A15" w14:paraId="4F146BC3" w14:textId="77777777" w:rsidTr="00210A15">
        <w:trPr>
          <w:trHeight w:val="375"/>
        </w:trPr>
        <w:tc>
          <w:tcPr>
            <w:tcW w:w="9918" w:type="dxa"/>
            <w:gridSpan w:val="4"/>
            <w:shd w:val="clear" w:color="000000" w:fill="FFFFFF"/>
            <w:noWrap/>
            <w:vAlign w:val="center"/>
            <w:hideMark/>
          </w:tcPr>
          <w:p w14:paraId="061AD971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Ввод в здание/КТП</w:t>
            </w:r>
          </w:p>
        </w:tc>
      </w:tr>
      <w:tr w:rsidR="00210A15" w:rsidRPr="00210A15" w14:paraId="3920B8AD" w14:textId="77777777" w:rsidTr="00210A15">
        <w:trPr>
          <w:trHeight w:val="750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5D76FC04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000000" w:fill="FFFFFF"/>
            <w:vAlign w:val="center"/>
            <w:hideMark/>
          </w:tcPr>
          <w:p w14:paraId="38AF2009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Сверление вертикальных отверстий в бетонных конструкциях полов перфоратором глубиной 100 мм диаметром: свыше 100 мм до 125 мм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316CD967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отверстие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7DD1FF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</w:t>
            </w:r>
          </w:p>
        </w:tc>
      </w:tr>
      <w:tr w:rsidR="00210A15" w:rsidRPr="00210A15" w14:paraId="2827EBB6" w14:textId="77777777" w:rsidTr="00210A15">
        <w:trPr>
          <w:trHeight w:val="750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37598C2E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000000" w:fill="FFFFFF"/>
            <w:vAlign w:val="center"/>
            <w:hideMark/>
          </w:tcPr>
          <w:p w14:paraId="0163978F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Герметизация проходов при вводе кабелей во взрывоопасные помещения уплотнительной массой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64B9EA1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B5572F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</w:t>
            </w:r>
          </w:p>
        </w:tc>
      </w:tr>
      <w:tr w:rsidR="00210A15" w:rsidRPr="00210A15" w14:paraId="1CB503E0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1E8A5C44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000000" w:fill="FFFFFF"/>
            <w:vAlign w:val="center"/>
            <w:hideMark/>
          </w:tcPr>
          <w:p w14:paraId="3D026A8E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Устройство ввода в здание в стальной трубе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20BE98D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AFB108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</w:t>
            </w:r>
          </w:p>
        </w:tc>
      </w:tr>
      <w:tr w:rsidR="00210A15" w:rsidRPr="00210A15" w14:paraId="31DFFA31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67626823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000000" w:fill="FFFFFF"/>
            <w:vAlign w:val="center"/>
            <w:hideMark/>
          </w:tcPr>
          <w:p w14:paraId="4541F6A8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Муфта концевая эпоксидная для 3-жильного кабеля напряжением: до 10 кВ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0EA0731C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C6CB81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2</w:t>
            </w:r>
          </w:p>
        </w:tc>
      </w:tr>
      <w:tr w:rsidR="00210A15" w:rsidRPr="00210A15" w14:paraId="56A4E5D9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788DF27A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000000" w:fill="FFFFFF"/>
            <w:vAlign w:val="center"/>
            <w:hideMark/>
          </w:tcPr>
          <w:p w14:paraId="789C39DD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Разводка по устройствам и подключение жил кабелей или проводов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1C64C3C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0B68F5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6</w:t>
            </w:r>
          </w:p>
        </w:tc>
      </w:tr>
      <w:tr w:rsidR="00210A15" w:rsidRPr="00210A15" w14:paraId="5937E776" w14:textId="77777777" w:rsidTr="00210A15">
        <w:trPr>
          <w:trHeight w:val="375"/>
        </w:trPr>
        <w:tc>
          <w:tcPr>
            <w:tcW w:w="9918" w:type="dxa"/>
            <w:gridSpan w:val="4"/>
            <w:shd w:val="clear" w:color="000000" w:fill="FFFFFF"/>
            <w:noWrap/>
            <w:vAlign w:val="center"/>
            <w:hideMark/>
          </w:tcPr>
          <w:p w14:paraId="0F12A45B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Заземление</w:t>
            </w:r>
          </w:p>
        </w:tc>
      </w:tr>
      <w:tr w:rsidR="00210A15" w:rsidRPr="00210A15" w14:paraId="2019FAD3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50B780BE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000000" w:fill="FFFFFF"/>
            <w:vAlign w:val="center"/>
            <w:hideMark/>
          </w:tcPr>
          <w:p w14:paraId="2AD2E1ED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Заземлитель горизонтальный из стали: полосовой сечением 160 мм2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7731FFF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435696A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0,045</w:t>
            </w:r>
          </w:p>
        </w:tc>
      </w:tr>
      <w:tr w:rsidR="00210A15" w:rsidRPr="00210A15" w14:paraId="7970D393" w14:textId="77777777" w:rsidTr="00210A15">
        <w:trPr>
          <w:trHeight w:val="375"/>
        </w:trPr>
        <w:tc>
          <w:tcPr>
            <w:tcW w:w="9918" w:type="dxa"/>
            <w:gridSpan w:val="4"/>
            <w:shd w:val="clear" w:color="000000" w:fill="FFFFFF"/>
            <w:noWrap/>
            <w:vAlign w:val="center"/>
            <w:hideMark/>
          </w:tcPr>
          <w:p w14:paraId="1FB83909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Снятие с кабеля верхнего джутового покрова</w:t>
            </w:r>
          </w:p>
        </w:tc>
      </w:tr>
      <w:tr w:rsidR="00210A15" w:rsidRPr="00210A15" w14:paraId="05323475" w14:textId="77777777" w:rsidTr="00210A15">
        <w:trPr>
          <w:trHeight w:val="750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7871AF47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000000" w:fill="FFFFFF"/>
            <w:vAlign w:val="center"/>
            <w:hideMark/>
          </w:tcPr>
          <w:p w14:paraId="3C5E20D1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Снятие с кабеля верхнего джутового покрова (применительно для кабелей с джутовой оплеткой)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021DCCA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C416E5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0,025</w:t>
            </w:r>
          </w:p>
        </w:tc>
      </w:tr>
      <w:tr w:rsidR="00210A15" w:rsidRPr="00210A15" w14:paraId="65201670" w14:textId="77777777" w:rsidTr="00210A15">
        <w:trPr>
          <w:trHeight w:val="375"/>
        </w:trPr>
        <w:tc>
          <w:tcPr>
            <w:tcW w:w="9918" w:type="dxa"/>
            <w:gridSpan w:val="4"/>
            <w:shd w:val="clear" w:color="000000" w:fill="FFFFFF"/>
            <w:noWrap/>
            <w:vAlign w:val="center"/>
            <w:hideMark/>
          </w:tcPr>
          <w:p w14:paraId="72132FDD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Испытания и пусконаладочные работы КЛ-10 кВ</w:t>
            </w:r>
          </w:p>
        </w:tc>
      </w:tr>
      <w:tr w:rsidR="00210A15" w:rsidRPr="00210A15" w14:paraId="7584E73D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1B09A8EC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000000" w:fill="FFFFFF"/>
            <w:vAlign w:val="center"/>
            <w:hideMark/>
          </w:tcPr>
          <w:p w14:paraId="5CA21E3B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Испытание кабеля силового длиной до 500 м напряжением: до 10 кВ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526E95A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испытание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76EECF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</w:t>
            </w:r>
          </w:p>
        </w:tc>
      </w:tr>
      <w:tr w:rsidR="00210A15" w:rsidRPr="00210A15" w14:paraId="2D4B3B28" w14:textId="77777777" w:rsidTr="00210A15">
        <w:trPr>
          <w:trHeight w:val="750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06A7FB96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000000" w:fill="FFFFFF"/>
            <w:vAlign w:val="center"/>
            <w:hideMark/>
          </w:tcPr>
          <w:p w14:paraId="756B56AC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Фазировка</w:t>
            </w:r>
            <w:proofErr w:type="spellEnd"/>
            <w:r w:rsidRPr="00210A15">
              <w:rPr>
                <w:color w:val="000000"/>
                <w:sz w:val="20"/>
                <w:szCs w:val="20"/>
              </w:rPr>
              <w:t xml:space="preserve"> электрической линии или трансформатора с сетью напряжением: свыше 1 кВ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31E8F2A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0B0E4E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</w:t>
            </w:r>
          </w:p>
        </w:tc>
      </w:tr>
      <w:tr w:rsidR="00210A15" w:rsidRPr="00210A15" w14:paraId="76233E3A" w14:textId="77777777" w:rsidTr="00210A15">
        <w:trPr>
          <w:trHeight w:val="375"/>
        </w:trPr>
        <w:tc>
          <w:tcPr>
            <w:tcW w:w="704" w:type="dxa"/>
            <w:shd w:val="clear" w:color="000000" w:fill="A6A6A6"/>
            <w:noWrap/>
            <w:vAlign w:val="bottom"/>
            <w:hideMark/>
          </w:tcPr>
          <w:p w14:paraId="3A2925F4" w14:textId="77777777" w:rsidR="00210A15" w:rsidRPr="00210A15" w:rsidRDefault="00210A15" w:rsidP="00210A15">
            <w:pPr>
              <w:outlineLvl w:val="0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1.4.</w:t>
            </w:r>
          </w:p>
        </w:tc>
        <w:tc>
          <w:tcPr>
            <w:tcW w:w="9214" w:type="dxa"/>
            <w:gridSpan w:val="3"/>
            <w:shd w:val="clear" w:color="000000" w:fill="A6A6A6"/>
            <w:hideMark/>
          </w:tcPr>
          <w:p w14:paraId="57A1D2DD" w14:textId="77777777" w:rsidR="00210A15" w:rsidRPr="00210A15" w:rsidRDefault="00210A15" w:rsidP="00210A15">
            <w:pPr>
              <w:jc w:val="center"/>
              <w:outlineLvl w:val="0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ВЛЗ-6 кВ линейное ответвление от оп. №37/5/3 Л-</w:t>
            </w:r>
            <w:proofErr w:type="spellStart"/>
            <w:r w:rsidRPr="00210A15">
              <w:rPr>
                <w:b/>
                <w:bCs/>
                <w:color w:val="000000"/>
                <w:sz w:val="20"/>
                <w:szCs w:val="20"/>
              </w:rPr>
              <w:t>М.Марха</w:t>
            </w:r>
            <w:proofErr w:type="spellEnd"/>
            <w:r w:rsidRPr="00210A15">
              <w:rPr>
                <w:b/>
                <w:bCs/>
                <w:color w:val="000000"/>
                <w:sz w:val="20"/>
                <w:szCs w:val="20"/>
              </w:rPr>
              <w:t xml:space="preserve"> с ПС "</w:t>
            </w:r>
            <w:proofErr w:type="spellStart"/>
            <w:r w:rsidRPr="00210A15">
              <w:rPr>
                <w:b/>
                <w:bCs/>
                <w:color w:val="000000"/>
                <w:sz w:val="20"/>
                <w:szCs w:val="20"/>
              </w:rPr>
              <w:t>Марха</w:t>
            </w:r>
            <w:proofErr w:type="spellEnd"/>
            <w:r w:rsidRPr="00210A15">
              <w:rPr>
                <w:b/>
                <w:bCs/>
                <w:color w:val="000000"/>
                <w:sz w:val="20"/>
                <w:szCs w:val="20"/>
              </w:rPr>
              <w:t>"</w:t>
            </w:r>
          </w:p>
        </w:tc>
      </w:tr>
      <w:tr w:rsidR="00210A15" w:rsidRPr="00210A15" w14:paraId="0422B5E7" w14:textId="77777777" w:rsidTr="00210A15">
        <w:trPr>
          <w:trHeight w:val="750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41171E06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2EE795D6" w14:textId="0A34D79B" w:rsidR="00210A15" w:rsidRPr="00210A15" w:rsidRDefault="0029379A" w:rsidP="0029379A">
            <w:pPr>
              <w:outlineLvl w:val="1"/>
              <w:rPr>
                <w:color w:val="000000"/>
                <w:sz w:val="20"/>
                <w:szCs w:val="20"/>
              </w:rPr>
            </w:pPr>
            <w:r w:rsidRPr="0029379A">
              <w:rPr>
                <w:color w:val="000000"/>
                <w:sz w:val="20"/>
                <w:szCs w:val="20"/>
              </w:rPr>
              <w:t>Шнековое бурение скважин станками типа ЛБУ-50 глубиной бурения до 10 м в грунтах группы: 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56BFB6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A993F6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10,4</w:t>
            </w:r>
          </w:p>
        </w:tc>
      </w:tr>
      <w:tr w:rsidR="00210A15" w:rsidRPr="00210A15" w14:paraId="262C611C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42A92414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lastRenderedPageBreak/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DD9DFD7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Изготовление металлических опор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A6D2D5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9726F8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1,7399</w:t>
            </w:r>
          </w:p>
        </w:tc>
      </w:tr>
      <w:tr w:rsidR="00210A15" w:rsidRPr="00210A15" w14:paraId="3A648858" w14:textId="77777777" w:rsidTr="00210A15">
        <w:trPr>
          <w:trHeight w:val="750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0F964053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22E58C4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Установка стальных опор анкерно-угловых, свободностоящих,: одностоечных массой до 5 т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7101BEA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00BA92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1,7399</w:t>
            </w:r>
          </w:p>
        </w:tc>
      </w:tr>
      <w:tr w:rsidR="00210A15" w:rsidRPr="00210A15" w14:paraId="56A21C11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3DCF6FA3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9FA879F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Огрунтовка</w:t>
            </w:r>
            <w:proofErr w:type="spellEnd"/>
            <w:r w:rsidRPr="00210A15">
              <w:rPr>
                <w:color w:val="000000"/>
                <w:sz w:val="20"/>
                <w:szCs w:val="20"/>
              </w:rPr>
              <w:t xml:space="preserve"> металлических поверхностей за один раз: грунтовкой ГФ-021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B31BC9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E1C16C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20,35</w:t>
            </w:r>
          </w:p>
        </w:tc>
      </w:tr>
      <w:tr w:rsidR="00210A15" w:rsidRPr="00210A15" w14:paraId="16A0E7E0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241BA13A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304FADF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 xml:space="preserve">Окраска </w:t>
            </w:r>
            <w:proofErr w:type="spellStart"/>
            <w:r w:rsidRPr="00210A15">
              <w:rPr>
                <w:color w:val="000000"/>
                <w:sz w:val="20"/>
                <w:szCs w:val="20"/>
              </w:rPr>
              <w:t>огрунтованных</w:t>
            </w:r>
            <w:proofErr w:type="spellEnd"/>
            <w:r w:rsidRPr="00210A15">
              <w:rPr>
                <w:color w:val="000000"/>
                <w:sz w:val="20"/>
                <w:szCs w:val="20"/>
              </w:rPr>
              <w:t xml:space="preserve"> поверхностей: краской БТ-177 серебристой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1191DD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B99CED7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40,70</w:t>
            </w:r>
          </w:p>
        </w:tc>
      </w:tr>
      <w:tr w:rsidR="00210A15" w:rsidRPr="00210A15" w14:paraId="40DEDC98" w14:textId="77777777" w:rsidTr="00210A15">
        <w:trPr>
          <w:trHeight w:val="750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35EC2C2E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4067B634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Развозка конструкций и материалов опор ВЛ 0,38-10 кВ по трассе: А-образных опор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5C5CC6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03F20E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</w:t>
            </w:r>
          </w:p>
        </w:tc>
      </w:tr>
      <w:tr w:rsidR="00210A15" w:rsidRPr="00210A15" w14:paraId="6AE8AD90" w14:textId="77777777" w:rsidTr="00210A15">
        <w:trPr>
          <w:trHeight w:val="750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40C18B8F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C13CCB5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Развозка конструкций и материалов опор ВЛ 0,38-10 кВ по трассе: материалов оснастки сложных опор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EA11AD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58F70D7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</w:t>
            </w:r>
          </w:p>
        </w:tc>
      </w:tr>
      <w:tr w:rsidR="00210A15" w:rsidRPr="00210A15" w14:paraId="11F92DF1" w14:textId="77777777" w:rsidTr="00210A15">
        <w:trPr>
          <w:trHeight w:val="750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7B5755C2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081FBC5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Подвеска проводов ВЛ 6-10 кВ в населенной местности сечением: свыше 35 мм2 с помощью механизмов, (3 провода) при 10 опорах на км линии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5A49DF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74DE28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0,020</w:t>
            </w:r>
          </w:p>
        </w:tc>
      </w:tr>
      <w:tr w:rsidR="00210A15" w:rsidRPr="00210A15" w14:paraId="31EAF9C2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1F642D8D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1343A23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Траверса на опоре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BA7283C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6BF3F4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</w:t>
            </w:r>
          </w:p>
        </w:tc>
      </w:tr>
      <w:tr w:rsidR="00210A15" w:rsidRPr="00210A15" w14:paraId="72E28C6F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1E7C4A17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21331A31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Выключатель нагрузки с приводом: ручным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080885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DFC4B5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</w:t>
            </w:r>
          </w:p>
        </w:tc>
      </w:tr>
      <w:tr w:rsidR="00210A15" w:rsidRPr="00210A15" w14:paraId="20F9BFE4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783283FE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44FEA946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Монтаж УЗПН на ВЛЗ-6(10) кВ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8B0C1F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к-т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00DEAE9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</w:t>
            </w:r>
          </w:p>
        </w:tc>
      </w:tr>
      <w:tr w:rsidR="00210A15" w:rsidRPr="00210A15" w14:paraId="537CC609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2843601A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BCA89DB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Установка ПЗ: с помощью механизмов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4176A2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к-т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151357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</w:t>
            </w:r>
          </w:p>
        </w:tc>
      </w:tr>
      <w:tr w:rsidR="00210A15" w:rsidRPr="00210A15" w14:paraId="6848319E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74C61CE9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F500815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Забивка вертикальных заземлителей вручную на глубину до 3 м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C530E2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951F59C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</w:t>
            </w:r>
          </w:p>
        </w:tc>
      </w:tr>
      <w:tr w:rsidR="00210A15" w:rsidRPr="00210A15" w14:paraId="553EC1A1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34A47355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23E9642A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Устройство шин заземления опор ВЛ и подстанций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BB4626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22F8CF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15</w:t>
            </w:r>
          </w:p>
        </w:tc>
      </w:tr>
      <w:tr w:rsidR="00210A15" w:rsidRPr="00210A15" w14:paraId="770F27E7" w14:textId="77777777" w:rsidTr="00210A15">
        <w:trPr>
          <w:trHeight w:val="750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639733A6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AA5524E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Разработка грунта вручную в траншеях глубиной до 2 м без креплений с откосами, группа грунтов: 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3533C7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B44BCE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2,81</w:t>
            </w:r>
          </w:p>
        </w:tc>
      </w:tr>
      <w:tr w:rsidR="00210A15" w:rsidRPr="00210A15" w14:paraId="424BAA9D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1B7AC826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05D1DC4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Засыпка вручную траншей, пазух котлованов и ям, группа грунтов: 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F4BB86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6ED225A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2,81</w:t>
            </w:r>
          </w:p>
        </w:tc>
      </w:tr>
      <w:tr w:rsidR="00210A15" w:rsidRPr="00210A15" w14:paraId="1E2F2E03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6BDD33A8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2013A015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Проверка наличия цепи между заземлителями и заземленными элементами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BF0F669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измерений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629D72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2</w:t>
            </w:r>
          </w:p>
        </w:tc>
      </w:tr>
      <w:tr w:rsidR="00210A15" w:rsidRPr="00210A15" w14:paraId="23DFA077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1304E9D5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E8B4175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Измерение сопротивления растеканию тока: заземлителя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F5AFE5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измерений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0DD465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2</w:t>
            </w:r>
          </w:p>
        </w:tc>
      </w:tr>
      <w:tr w:rsidR="00210A15" w:rsidRPr="00210A15" w14:paraId="1DCDC288" w14:textId="77777777" w:rsidTr="00210A15">
        <w:trPr>
          <w:trHeight w:val="750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551BC58D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2576A7A3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Фазировка</w:t>
            </w:r>
            <w:proofErr w:type="spellEnd"/>
            <w:r w:rsidRPr="00210A15">
              <w:rPr>
                <w:color w:val="000000"/>
                <w:sz w:val="20"/>
                <w:szCs w:val="20"/>
              </w:rPr>
              <w:t xml:space="preserve"> электрической линии или трансформатора с сетью напряжением: свыше 1 кВ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409E3E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A788D3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</w:t>
            </w:r>
          </w:p>
        </w:tc>
      </w:tr>
      <w:tr w:rsidR="00210A15" w:rsidRPr="00210A15" w14:paraId="077063BE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79ACAF8C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70D78D62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Выключатель: нагрузки напряжением до 11 кВ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857EEC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070EE3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</w:t>
            </w:r>
          </w:p>
        </w:tc>
      </w:tr>
      <w:tr w:rsidR="00210A15" w:rsidRPr="00210A15" w14:paraId="2808BFCA" w14:textId="77777777" w:rsidTr="00210A15">
        <w:trPr>
          <w:trHeight w:val="375"/>
        </w:trPr>
        <w:tc>
          <w:tcPr>
            <w:tcW w:w="704" w:type="dxa"/>
            <w:shd w:val="clear" w:color="000000" w:fill="A6A6A6"/>
            <w:noWrap/>
            <w:vAlign w:val="bottom"/>
            <w:hideMark/>
          </w:tcPr>
          <w:p w14:paraId="7DAF31BC" w14:textId="77777777" w:rsidR="00210A15" w:rsidRPr="00210A15" w:rsidRDefault="00210A15" w:rsidP="00210A15">
            <w:pPr>
              <w:outlineLvl w:val="0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1.5.</w:t>
            </w:r>
          </w:p>
        </w:tc>
        <w:tc>
          <w:tcPr>
            <w:tcW w:w="9214" w:type="dxa"/>
            <w:gridSpan w:val="3"/>
            <w:shd w:val="clear" w:color="000000" w:fill="A6A6A6"/>
            <w:vAlign w:val="center"/>
            <w:hideMark/>
          </w:tcPr>
          <w:p w14:paraId="4513EA1A" w14:textId="77777777" w:rsidR="00210A15" w:rsidRPr="00210A15" w:rsidRDefault="00210A15" w:rsidP="00210A15">
            <w:pPr>
              <w:jc w:val="center"/>
              <w:outlineLvl w:val="0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КЛЭП-6 кВ от оп. №37/5/3/1 Л-</w:t>
            </w:r>
            <w:proofErr w:type="spellStart"/>
            <w:r w:rsidRPr="00210A15">
              <w:rPr>
                <w:b/>
                <w:bCs/>
                <w:color w:val="000000"/>
                <w:sz w:val="20"/>
                <w:szCs w:val="20"/>
              </w:rPr>
              <w:t>М.Марха</w:t>
            </w:r>
            <w:proofErr w:type="spellEnd"/>
            <w:r w:rsidRPr="00210A15">
              <w:rPr>
                <w:b/>
                <w:bCs/>
                <w:color w:val="000000"/>
                <w:sz w:val="20"/>
                <w:szCs w:val="20"/>
              </w:rPr>
              <w:t xml:space="preserve"> до КТП "Кадетская школа"</w:t>
            </w:r>
          </w:p>
        </w:tc>
      </w:tr>
      <w:tr w:rsidR="00210A15" w:rsidRPr="00210A15" w14:paraId="405DEE61" w14:textId="77777777" w:rsidTr="00210A15">
        <w:trPr>
          <w:trHeight w:val="375"/>
        </w:trPr>
        <w:tc>
          <w:tcPr>
            <w:tcW w:w="9918" w:type="dxa"/>
            <w:gridSpan w:val="4"/>
            <w:shd w:val="clear" w:color="auto" w:fill="auto"/>
            <w:noWrap/>
            <w:vAlign w:val="center"/>
            <w:hideMark/>
          </w:tcPr>
          <w:p w14:paraId="72B261C6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Устройство КЛ открыто по телу опоры</w:t>
            </w:r>
          </w:p>
        </w:tc>
      </w:tr>
      <w:tr w:rsidR="00210A15" w:rsidRPr="00210A15" w14:paraId="5537C42C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6E8EC60B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000000" w:fill="FFFFFF"/>
            <w:vAlign w:val="center"/>
            <w:hideMark/>
          </w:tcPr>
          <w:p w14:paraId="765086C9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Траверса на опоре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0A4FB15A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E53859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8</w:t>
            </w:r>
          </w:p>
        </w:tc>
      </w:tr>
      <w:tr w:rsidR="00210A15" w:rsidRPr="00210A15" w14:paraId="789E12D7" w14:textId="77777777" w:rsidTr="00210A15">
        <w:trPr>
          <w:trHeight w:val="750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576DA42D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000000" w:fill="FFFFFF"/>
            <w:vAlign w:val="center"/>
            <w:hideMark/>
          </w:tcPr>
          <w:p w14:paraId="2440242C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Кабель до 35 кВ по установленным конструкциям и лоткам с креплением по всей длине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4BB86CF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D386C4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0,007</w:t>
            </w:r>
          </w:p>
        </w:tc>
      </w:tr>
      <w:tr w:rsidR="00210A15" w:rsidRPr="00210A15" w14:paraId="031D0667" w14:textId="77777777" w:rsidTr="00210A15">
        <w:trPr>
          <w:trHeight w:val="375"/>
        </w:trPr>
        <w:tc>
          <w:tcPr>
            <w:tcW w:w="9918" w:type="dxa"/>
            <w:gridSpan w:val="4"/>
            <w:shd w:val="clear" w:color="000000" w:fill="FFFFFF"/>
            <w:noWrap/>
            <w:vAlign w:val="center"/>
            <w:hideMark/>
          </w:tcPr>
          <w:p w14:paraId="6345AD7A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Устройство КЛ по металл. конструкциям (под КТП)</w:t>
            </w:r>
          </w:p>
        </w:tc>
      </w:tr>
      <w:tr w:rsidR="00210A15" w:rsidRPr="00210A15" w14:paraId="4315C50B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0B8B522C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000000" w:fill="FFFFFF"/>
            <w:vAlign w:val="center"/>
            <w:hideMark/>
          </w:tcPr>
          <w:p w14:paraId="7ADC10AA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Стойка сборных кабельных конструкций (без полок), масса: до 1,6 кг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677840C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B5B27E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4</w:t>
            </w:r>
          </w:p>
        </w:tc>
      </w:tr>
      <w:tr w:rsidR="00210A15" w:rsidRPr="00210A15" w14:paraId="24B3C273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35351CD3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000000" w:fill="FFFFFF"/>
            <w:vAlign w:val="center"/>
            <w:hideMark/>
          </w:tcPr>
          <w:p w14:paraId="519F9EB9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Полка кабельная, устанавливаемая на стойках, масса: до 0,4 кг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7398F167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D71E039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4</w:t>
            </w:r>
          </w:p>
        </w:tc>
      </w:tr>
      <w:tr w:rsidR="00210A15" w:rsidRPr="00210A15" w14:paraId="1418693D" w14:textId="77777777" w:rsidTr="00210A15">
        <w:trPr>
          <w:trHeight w:val="750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1F378428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000000" w:fill="FFFFFF"/>
            <w:vAlign w:val="center"/>
            <w:hideMark/>
          </w:tcPr>
          <w:p w14:paraId="2FD5A5DC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Кабель до 35 кВ по установленным конструкциям и лоткам с креплением по всей длине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3248ACA9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9148AAA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0,019</w:t>
            </w:r>
          </w:p>
        </w:tc>
      </w:tr>
      <w:tr w:rsidR="00210A15" w:rsidRPr="00210A15" w14:paraId="529F970B" w14:textId="77777777" w:rsidTr="00210A15">
        <w:trPr>
          <w:trHeight w:val="375"/>
        </w:trPr>
        <w:tc>
          <w:tcPr>
            <w:tcW w:w="9918" w:type="dxa"/>
            <w:gridSpan w:val="4"/>
            <w:shd w:val="clear" w:color="000000" w:fill="FFFFFF"/>
            <w:noWrap/>
            <w:vAlign w:val="center"/>
            <w:hideMark/>
          </w:tcPr>
          <w:p w14:paraId="0789F599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Устройство КЛ в металлическом коробе</w:t>
            </w:r>
          </w:p>
        </w:tc>
      </w:tr>
      <w:tr w:rsidR="00210A15" w:rsidRPr="00210A15" w14:paraId="78A47583" w14:textId="77777777" w:rsidTr="00210A15">
        <w:trPr>
          <w:trHeight w:val="112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4F725E22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lastRenderedPageBreak/>
              <w:t>-</w:t>
            </w:r>
          </w:p>
        </w:tc>
        <w:tc>
          <w:tcPr>
            <w:tcW w:w="5670" w:type="dxa"/>
            <w:shd w:val="clear" w:color="000000" w:fill="FFFFFF"/>
            <w:vAlign w:val="center"/>
            <w:hideMark/>
          </w:tcPr>
          <w:p w14:paraId="71920FB9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Сборка с помощью лебедок ручных (с установкой и снятием их в процессе работы) или вручную (мелких деталей): листовые конструкции массой до 0,5 т (бачки, течки, воронки, желоба, лотки и пр.) (Металлический короб МК-1-5)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0B721017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1DFFAC7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0,0474</w:t>
            </w:r>
          </w:p>
        </w:tc>
      </w:tr>
      <w:tr w:rsidR="00210A15" w:rsidRPr="00210A15" w14:paraId="34BDF472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583D1EE5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000000" w:fill="FFFFFF"/>
            <w:vAlign w:val="center"/>
            <w:hideMark/>
          </w:tcPr>
          <w:p w14:paraId="3BD71E38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Короб со стойками и полками для прокладки кабелей до 35 кВ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46AF1AD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6A4A0E9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0,002</w:t>
            </w:r>
          </w:p>
        </w:tc>
      </w:tr>
      <w:tr w:rsidR="00210A15" w:rsidRPr="00210A15" w14:paraId="06DE0AA9" w14:textId="77777777" w:rsidTr="00210A15">
        <w:trPr>
          <w:trHeight w:val="750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76577F2B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000000" w:fill="FFFFFF"/>
            <w:vAlign w:val="center"/>
            <w:hideMark/>
          </w:tcPr>
          <w:p w14:paraId="15B698F3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Кабель до 35 кВ по установленным конструкциям и лоткам с креплением на поворотах и в конце трассы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19164D5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7A2AD4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0,002</w:t>
            </w:r>
          </w:p>
        </w:tc>
      </w:tr>
      <w:tr w:rsidR="00210A15" w:rsidRPr="00210A15" w14:paraId="6252BEEF" w14:textId="77777777" w:rsidTr="00210A15">
        <w:trPr>
          <w:trHeight w:val="375"/>
        </w:trPr>
        <w:tc>
          <w:tcPr>
            <w:tcW w:w="9918" w:type="dxa"/>
            <w:gridSpan w:val="4"/>
            <w:shd w:val="clear" w:color="000000" w:fill="FFFFFF"/>
            <w:noWrap/>
            <w:vAlign w:val="center"/>
            <w:hideMark/>
          </w:tcPr>
          <w:p w14:paraId="0F4B99AA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Устройство КЛ в кабельной траншее</w:t>
            </w:r>
          </w:p>
        </w:tc>
      </w:tr>
      <w:tr w:rsidR="00210A15" w:rsidRPr="00210A15" w14:paraId="79D256AA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1B73CF29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000000" w:fill="FFFFFF"/>
            <w:vAlign w:val="center"/>
            <w:hideMark/>
          </w:tcPr>
          <w:p w14:paraId="44DF26CB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Кабель до 35 кВ, прокладываемый по дну канала без креплений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3FE01DDA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3E6017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0,043</w:t>
            </w:r>
          </w:p>
        </w:tc>
      </w:tr>
      <w:tr w:rsidR="00210A15" w:rsidRPr="00210A15" w14:paraId="47F8E7C9" w14:textId="77777777" w:rsidTr="00210A15">
        <w:trPr>
          <w:trHeight w:val="375"/>
        </w:trPr>
        <w:tc>
          <w:tcPr>
            <w:tcW w:w="9918" w:type="dxa"/>
            <w:gridSpan w:val="4"/>
            <w:shd w:val="clear" w:color="000000" w:fill="FFFFFF"/>
            <w:noWrap/>
            <w:vAlign w:val="center"/>
            <w:hideMark/>
          </w:tcPr>
          <w:p w14:paraId="1553B950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Ввод в здание/КТП</w:t>
            </w:r>
          </w:p>
        </w:tc>
      </w:tr>
      <w:tr w:rsidR="00210A15" w:rsidRPr="00210A15" w14:paraId="512764B2" w14:textId="77777777" w:rsidTr="00210A15">
        <w:trPr>
          <w:trHeight w:val="750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32E0ECED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000000" w:fill="FFFFFF"/>
            <w:vAlign w:val="center"/>
            <w:hideMark/>
          </w:tcPr>
          <w:p w14:paraId="79EE10F1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Сверление вертикальных отверстий в бетонных конструкциях полов перфоратором глубиной 100 мм диаметром: свыше 100 мм до 125 мм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3D0CED6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отверстие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3FB779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</w:t>
            </w:r>
          </w:p>
        </w:tc>
      </w:tr>
      <w:tr w:rsidR="00210A15" w:rsidRPr="00210A15" w14:paraId="21B95CEF" w14:textId="77777777" w:rsidTr="00210A15">
        <w:trPr>
          <w:trHeight w:val="750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6F4EEB22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419F7BD3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Герметизация проходов при вводе кабелей во взрывоопасные помещения уплотнительной массой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E5E2CE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DECD52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</w:t>
            </w:r>
          </w:p>
        </w:tc>
      </w:tr>
      <w:tr w:rsidR="00210A15" w:rsidRPr="00210A15" w14:paraId="6F41EF34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5F2EFFA9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2912D122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Устройство ввода в здание в стальной трубе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1EDDDE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D674EAC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</w:t>
            </w:r>
          </w:p>
        </w:tc>
      </w:tr>
      <w:tr w:rsidR="00210A15" w:rsidRPr="00210A15" w14:paraId="73156FEF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4F828C1C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E45EF81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Муфта концевая эпоксидная для 3-жильного кабеля напряжением: до 10 кВ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C01FFD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3C04B4C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2</w:t>
            </w:r>
          </w:p>
        </w:tc>
      </w:tr>
      <w:tr w:rsidR="00210A15" w:rsidRPr="00210A15" w14:paraId="41654A4C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18740F0D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000000" w:fill="FFFFFF"/>
            <w:vAlign w:val="center"/>
            <w:hideMark/>
          </w:tcPr>
          <w:p w14:paraId="37721680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Разводка по устройствам и подключение жил кабелей или проводов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2ED60FD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52B18DA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6</w:t>
            </w:r>
          </w:p>
        </w:tc>
      </w:tr>
      <w:tr w:rsidR="00210A15" w:rsidRPr="00210A15" w14:paraId="61C75496" w14:textId="77777777" w:rsidTr="00210A15">
        <w:trPr>
          <w:trHeight w:val="375"/>
        </w:trPr>
        <w:tc>
          <w:tcPr>
            <w:tcW w:w="9918" w:type="dxa"/>
            <w:gridSpan w:val="4"/>
            <w:shd w:val="clear" w:color="000000" w:fill="FFFFFF"/>
            <w:noWrap/>
            <w:vAlign w:val="center"/>
            <w:hideMark/>
          </w:tcPr>
          <w:p w14:paraId="65E01D0C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Снятие с кабеля верхнего джутового покрова</w:t>
            </w:r>
          </w:p>
        </w:tc>
      </w:tr>
      <w:tr w:rsidR="00210A15" w:rsidRPr="00210A15" w14:paraId="506A8588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3704E8AB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000000" w:fill="FFFFFF"/>
            <w:vAlign w:val="center"/>
            <w:hideMark/>
          </w:tcPr>
          <w:p w14:paraId="525EAA5B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Снятие с кабеля верхнего джутового покрова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14BA54C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B532977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0,028</w:t>
            </w:r>
          </w:p>
        </w:tc>
      </w:tr>
      <w:tr w:rsidR="00210A15" w:rsidRPr="00210A15" w14:paraId="6AE5DA37" w14:textId="77777777" w:rsidTr="00210A15">
        <w:trPr>
          <w:trHeight w:val="375"/>
        </w:trPr>
        <w:tc>
          <w:tcPr>
            <w:tcW w:w="9918" w:type="dxa"/>
            <w:gridSpan w:val="4"/>
            <w:shd w:val="clear" w:color="000000" w:fill="FFFFFF"/>
            <w:noWrap/>
            <w:vAlign w:val="center"/>
            <w:hideMark/>
          </w:tcPr>
          <w:p w14:paraId="2191A14D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Испытания и пусконаладочные работы КЛ-0,4 кВ</w:t>
            </w:r>
          </w:p>
        </w:tc>
      </w:tr>
      <w:tr w:rsidR="00210A15" w:rsidRPr="00210A15" w14:paraId="66177647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0EF1689E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E4739F5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Испытание кабеля силового длиной до 500 м напряжением: до 10 кВ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D874D8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испытание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AB753D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</w:t>
            </w:r>
          </w:p>
        </w:tc>
      </w:tr>
      <w:tr w:rsidR="00210A15" w:rsidRPr="00210A15" w14:paraId="1AEF1D6E" w14:textId="77777777" w:rsidTr="00210A15">
        <w:trPr>
          <w:trHeight w:val="750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2D217DA7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78DE2CCE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Фазировка</w:t>
            </w:r>
            <w:proofErr w:type="spellEnd"/>
            <w:r w:rsidRPr="00210A15">
              <w:rPr>
                <w:color w:val="000000"/>
                <w:sz w:val="20"/>
                <w:szCs w:val="20"/>
              </w:rPr>
              <w:t xml:space="preserve"> электрической линии или трансформатора с сетью напряжением: свыше 1 кВ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E69E36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F46D1E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</w:t>
            </w:r>
          </w:p>
        </w:tc>
      </w:tr>
      <w:tr w:rsidR="00210A15" w:rsidRPr="00210A15" w14:paraId="43AD825B" w14:textId="77777777" w:rsidTr="00210A15">
        <w:trPr>
          <w:trHeight w:val="375"/>
        </w:trPr>
        <w:tc>
          <w:tcPr>
            <w:tcW w:w="704" w:type="dxa"/>
            <w:shd w:val="clear" w:color="000000" w:fill="A6A6A6"/>
            <w:noWrap/>
            <w:vAlign w:val="bottom"/>
            <w:hideMark/>
          </w:tcPr>
          <w:p w14:paraId="6248B344" w14:textId="77777777" w:rsidR="00210A15" w:rsidRPr="00210A15" w:rsidRDefault="00210A15" w:rsidP="00210A15">
            <w:pPr>
              <w:outlineLvl w:val="0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1.6.</w:t>
            </w:r>
          </w:p>
        </w:tc>
        <w:tc>
          <w:tcPr>
            <w:tcW w:w="9214" w:type="dxa"/>
            <w:gridSpan w:val="3"/>
            <w:shd w:val="clear" w:color="000000" w:fill="A6A6A6"/>
            <w:hideMark/>
          </w:tcPr>
          <w:p w14:paraId="1A121B49" w14:textId="77777777" w:rsidR="00210A15" w:rsidRPr="00210A15" w:rsidRDefault="00210A15" w:rsidP="00210A15">
            <w:pPr>
              <w:jc w:val="center"/>
              <w:outlineLvl w:val="0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КТП "Кадетская школа"</w:t>
            </w:r>
          </w:p>
        </w:tc>
      </w:tr>
      <w:tr w:rsidR="00210A15" w:rsidRPr="00210A15" w14:paraId="242516AF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726EB7CB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noWrap/>
            <w:hideMark/>
          </w:tcPr>
          <w:p w14:paraId="1C8DE5AD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Заземление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0AB0EC4D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0660044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10A15" w:rsidRPr="00210A15" w14:paraId="4D9AE246" w14:textId="77777777" w:rsidTr="00210A15">
        <w:trPr>
          <w:trHeight w:val="750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3DE3F338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CF6754C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Шнековое бурение скважин станками типа ЛБУ-50 глубиной бурения до 10 м в грунтах группы: 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5FEC92A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A78211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24</w:t>
            </w:r>
          </w:p>
        </w:tc>
      </w:tr>
      <w:tr w:rsidR="00210A15" w:rsidRPr="00210A15" w14:paraId="3D066227" w14:textId="77777777" w:rsidTr="00210A15">
        <w:trPr>
          <w:trHeight w:val="750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49E76C9F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4E3EFDC2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Разработка грунта вручную в траншеях глубиной до 2 м без креплений с откосами, группа грунтов: 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199C7D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393ED6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3,8</w:t>
            </w:r>
          </w:p>
        </w:tc>
      </w:tr>
      <w:tr w:rsidR="00210A15" w:rsidRPr="00210A15" w14:paraId="2EE2D5A2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38F049AF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75479E68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Устройство шин заземления опор ВЛ и подстанций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794E1D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5A8918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38</w:t>
            </w:r>
          </w:p>
        </w:tc>
      </w:tr>
      <w:tr w:rsidR="00210A15" w:rsidRPr="00210A15" w14:paraId="7EB65F5F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4F2A848A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2D2B700F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Засыпка вручную траншей, пазух котлованов и ям, группа грунтов: 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676C5B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58AF3C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3,8</w:t>
            </w:r>
          </w:p>
        </w:tc>
      </w:tr>
      <w:tr w:rsidR="00210A15" w:rsidRPr="00210A15" w14:paraId="3D470021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3575B00E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7EEFDC54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Заземлитель вертикальный из круглой стали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2E47B2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2554BB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8</w:t>
            </w:r>
          </w:p>
        </w:tc>
      </w:tr>
      <w:tr w:rsidR="00210A15" w:rsidRPr="00210A15" w14:paraId="57FFF5B9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67DCB87E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noWrap/>
            <w:hideMark/>
          </w:tcPr>
          <w:p w14:paraId="199EB70E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8E1628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98E026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10A15" w:rsidRPr="00210A15" w14:paraId="46F905B8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1182AA3A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CC93BC0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Металлические конструкции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F0615E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7843BD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2,73</w:t>
            </w:r>
          </w:p>
        </w:tc>
      </w:tr>
      <w:tr w:rsidR="00210A15" w:rsidRPr="00210A15" w14:paraId="4A702B42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5A5D306B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44176B23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Облицовка стальным профилированным листом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175F7A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5A9B42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39</w:t>
            </w:r>
          </w:p>
        </w:tc>
      </w:tr>
      <w:tr w:rsidR="00210A15" w:rsidRPr="00210A15" w14:paraId="4011FAFB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4C385193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noWrap/>
            <w:hideMark/>
          </w:tcPr>
          <w:p w14:paraId="279E6300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Лестницы, ограждения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248AE6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956554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10A15" w:rsidRPr="00210A15" w14:paraId="6F9335B2" w14:textId="77777777" w:rsidTr="00210A15">
        <w:trPr>
          <w:trHeight w:val="750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0CD64189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29CC9CA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Монтаж площадок с настилом и ограждением из листовой, рифленой, просечной и круглой стали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3F5F38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D8C047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0,4046</w:t>
            </w:r>
          </w:p>
        </w:tc>
      </w:tr>
      <w:tr w:rsidR="00210A15" w:rsidRPr="00210A15" w14:paraId="5EE0B75C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7D7FD4E9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lastRenderedPageBreak/>
              <w:t>-</w:t>
            </w:r>
          </w:p>
        </w:tc>
        <w:tc>
          <w:tcPr>
            <w:tcW w:w="5670" w:type="dxa"/>
            <w:shd w:val="clear" w:color="auto" w:fill="auto"/>
            <w:noWrap/>
            <w:hideMark/>
          </w:tcPr>
          <w:p w14:paraId="2C17FA8A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Стойки, балки, связи и щиты рабочих площадок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EF3386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3C7B11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10A15" w:rsidRPr="00210A15" w14:paraId="3D02322C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6DE72A9F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85B0CAC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Металлические конструкции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802068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0C0BC3C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3,57</w:t>
            </w:r>
          </w:p>
        </w:tc>
      </w:tr>
      <w:tr w:rsidR="00210A15" w:rsidRPr="00210A15" w14:paraId="63CB5AC1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184B9CCD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noWrap/>
            <w:hideMark/>
          </w:tcPr>
          <w:p w14:paraId="27CB1DA5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Отсыпка под фундамент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63D0D1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F2D315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10A15" w:rsidRPr="00210A15" w14:paraId="4D0914E2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0B659122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27D71DC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Устройство бетонной подготовки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185DAB7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724777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210A15" w:rsidRPr="00210A15" w14:paraId="6408D1B4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70730288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73512D9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Устройство основания под фундаменты: песчаного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A20B0A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324C0E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210A15" w:rsidRPr="00210A15" w14:paraId="3D43EC8E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4161CF5E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05D0EFB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Устройство основания под фундаменты: гравийного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D14981C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A1C5DB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0,25</w:t>
            </w:r>
          </w:p>
        </w:tc>
      </w:tr>
      <w:tr w:rsidR="00210A15" w:rsidRPr="00210A15" w14:paraId="0147813A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71D6CA77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82230FD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Устройство основания под фундаменты: щебеночного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2BE3A3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6CB534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4,04</w:t>
            </w:r>
          </w:p>
        </w:tc>
      </w:tr>
      <w:tr w:rsidR="00210A15" w:rsidRPr="00210A15" w14:paraId="2BFF41CC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2F352FCA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2677282F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Устройство прослойки из нетканого синтетического материала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44D633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7E3DF6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77,0</w:t>
            </w:r>
          </w:p>
        </w:tc>
      </w:tr>
      <w:tr w:rsidR="00210A15" w:rsidRPr="00210A15" w14:paraId="10384E4C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7A8C09D8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noWrap/>
            <w:hideMark/>
          </w:tcPr>
          <w:p w14:paraId="6962A265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Установка оборудования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7FCF18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DC9C28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10A15" w:rsidRPr="00210A15" w14:paraId="21ECEAE2" w14:textId="77777777" w:rsidTr="00210A15">
        <w:trPr>
          <w:trHeight w:val="112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5B207540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73F0892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 xml:space="preserve">Подстанция комплектная трансформаторная напряжением до 10 кВ с трансформатором мощностью: до 1000 </w:t>
            </w:r>
            <w:proofErr w:type="spellStart"/>
            <w:r w:rsidRPr="00210A15">
              <w:rPr>
                <w:color w:val="000000"/>
                <w:sz w:val="20"/>
                <w:szCs w:val="20"/>
              </w:rPr>
              <w:t>кВ·А</w:t>
            </w:r>
            <w:proofErr w:type="spellEnd"/>
            <w:r w:rsidRPr="00210A15">
              <w:rPr>
                <w:color w:val="000000"/>
                <w:sz w:val="20"/>
                <w:szCs w:val="20"/>
              </w:rPr>
              <w:t xml:space="preserve"> (Применительно к </w:t>
            </w:r>
            <w:proofErr w:type="spellStart"/>
            <w:r w:rsidRPr="00210A15">
              <w:rPr>
                <w:color w:val="000000"/>
                <w:sz w:val="20"/>
                <w:szCs w:val="20"/>
              </w:rPr>
              <w:t>двутрансформаторным</w:t>
            </w:r>
            <w:proofErr w:type="spellEnd"/>
            <w:r w:rsidRPr="00210A15">
              <w:rPr>
                <w:color w:val="000000"/>
                <w:sz w:val="20"/>
                <w:szCs w:val="20"/>
              </w:rPr>
              <w:t xml:space="preserve"> подстанциям)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838873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BA8B32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</w:t>
            </w:r>
          </w:p>
        </w:tc>
      </w:tr>
      <w:tr w:rsidR="00210A15" w:rsidRPr="00210A15" w14:paraId="18C0B83E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18FB972D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noWrap/>
            <w:hideMark/>
          </w:tcPr>
          <w:p w14:paraId="06E3603C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Покраска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BEF8AD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FADC73A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10A15" w:rsidRPr="00210A15" w14:paraId="74279AC2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3468D088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414B91D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Огрунтовка</w:t>
            </w:r>
            <w:proofErr w:type="spellEnd"/>
            <w:r w:rsidRPr="00210A15">
              <w:rPr>
                <w:color w:val="000000"/>
                <w:sz w:val="20"/>
                <w:szCs w:val="20"/>
              </w:rPr>
              <w:t xml:space="preserve"> металлических поверхностей за один раз: грунтовкой ГФ-021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A0E60DC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4A68AC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272,50</w:t>
            </w:r>
          </w:p>
        </w:tc>
      </w:tr>
      <w:tr w:rsidR="00210A15" w:rsidRPr="00210A15" w14:paraId="7FFDD42C" w14:textId="77777777" w:rsidTr="00210A15">
        <w:trPr>
          <w:trHeight w:val="750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2E68FED6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D05230C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 xml:space="preserve">Окраска металлических </w:t>
            </w:r>
            <w:proofErr w:type="spellStart"/>
            <w:r w:rsidRPr="00210A15">
              <w:rPr>
                <w:color w:val="000000"/>
                <w:sz w:val="20"/>
                <w:szCs w:val="20"/>
              </w:rPr>
              <w:t>огрунтованных</w:t>
            </w:r>
            <w:proofErr w:type="spellEnd"/>
            <w:r w:rsidRPr="00210A15">
              <w:rPr>
                <w:color w:val="000000"/>
                <w:sz w:val="20"/>
                <w:szCs w:val="20"/>
              </w:rPr>
              <w:t xml:space="preserve"> поверхностей: краской БТ-177 серебристой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91E4BE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A523D1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229,80</w:t>
            </w:r>
          </w:p>
        </w:tc>
      </w:tr>
      <w:tr w:rsidR="00210A15" w:rsidRPr="00210A15" w14:paraId="54D7D68E" w14:textId="77777777" w:rsidTr="00210A15">
        <w:trPr>
          <w:trHeight w:val="750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47C186C2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65B942B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Нанесение нормальной антикоррозионной битумно-резиновой или битумно-полимерной изоляции на стальные трубопроводы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25031B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98F987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42,70</w:t>
            </w:r>
          </w:p>
        </w:tc>
      </w:tr>
      <w:tr w:rsidR="00210A15" w:rsidRPr="00210A15" w14:paraId="3F428DF2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774EE591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noWrap/>
            <w:hideMark/>
          </w:tcPr>
          <w:p w14:paraId="28C9DFAB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Пусконаладочные работы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3965D7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A8D715C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10A15" w:rsidRPr="00210A15" w14:paraId="1F670DC6" w14:textId="77777777" w:rsidTr="00210A15">
        <w:trPr>
          <w:trHeight w:val="1500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774C473D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4455F68E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 xml:space="preserve">Измерение сопротивления изоляции (на линию) </w:t>
            </w:r>
            <w:proofErr w:type="spellStart"/>
            <w:r w:rsidRPr="00210A15">
              <w:rPr>
                <w:color w:val="000000"/>
                <w:sz w:val="20"/>
                <w:szCs w:val="20"/>
              </w:rPr>
              <w:t>мегаомметром</w:t>
            </w:r>
            <w:proofErr w:type="spellEnd"/>
            <w:r w:rsidRPr="00210A15">
              <w:rPr>
                <w:color w:val="000000"/>
                <w:sz w:val="20"/>
                <w:szCs w:val="20"/>
              </w:rPr>
              <w:t xml:space="preserve"> кабельных и других линий напряжением до 1 кВ, предназначенных для передачи электроэнергии к распределительным устройствам, щитам, шкафам, коммутационным аппаратам и </w:t>
            </w:r>
            <w:proofErr w:type="spellStart"/>
            <w:r w:rsidRPr="00210A15">
              <w:rPr>
                <w:color w:val="000000"/>
                <w:sz w:val="20"/>
                <w:szCs w:val="20"/>
              </w:rPr>
              <w:t>электропотребителям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0E0881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0D2BB4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2</w:t>
            </w:r>
          </w:p>
        </w:tc>
      </w:tr>
      <w:tr w:rsidR="00210A15" w:rsidRPr="00210A15" w14:paraId="52479F6D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4F883840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7E2C87E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Измерение сопротивления растеканию тока: контура с диагональю до 20 м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2324A1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измерение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E501BC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</w:t>
            </w:r>
          </w:p>
        </w:tc>
      </w:tr>
      <w:tr w:rsidR="00210A15" w:rsidRPr="00210A15" w14:paraId="5C6E7581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20BC0087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76CEC0B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Проверка наличия цепи между заземлителями и заземленными элементами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8A85A4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измерение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D9B5DE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</w:t>
            </w:r>
          </w:p>
        </w:tc>
      </w:tr>
      <w:tr w:rsidR="00210A15" w:rsidRPr="00210A15" w14:paraId="46105EBE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149EC91B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2A95D239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Замер полного сопротивления цепи "фаза-нуль"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0AE9E2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5F57EDA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20</w:t>
            </w:r>
          </w:p>
        </w:tc>
      </w:tr>
      <w:tr w:rsidR="00210A15" w:rsidRPr="00210A15" w14:paraId="5BB8C4BB" w14:textId="77777777" w:rsidTr="00210A15">
        <w:trPr>
          <w:trHeight w:val="750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7D0F67ED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312E52F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Испытание ввода и проходного изолятора с фарфоровой, жидкой или бумажной изоляцией (до установки на оборудование)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6EF201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испытание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EAF7217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2</w:t>
            </w:r>
          </w:p>
        </w:tc>
      </w:tr>
      <w:tr w:rsidR="00210A15" w:rsidRPr="00210A15" w14:paraId="5944E483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5A6014D2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30BA2CB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Испытание изолятора опорного отдельного одноэлементного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0710BC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испытание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BDEB14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2</w:t>
            </w:r>
          </w:p>
        </w:tc>
      </w:tr>
      <w:tr w:rsidR="00210A15" w:rsidRPr="00210A15" w14:paraId="1B6D9262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42FF5413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849389D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Испытание сборных и соединительных шин напряжением: до 11 кВ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C0DC577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испытание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75D255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2</w:t>
            </w:r>
          </w:p>
        </w:tc>
      </w:tr>
      <w:tr w:rsidR="00210A15" w:rsidRPr="00210A15" w14:paraId="2566F2DD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55957A0A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277B390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Испытание: обмотки трансформатора силового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53084AA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испытание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15E301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2</w:t>
            </w:r>
          </w:p>
        </w:tc>
      </w:tr>
      <w:tr w:rsidR="00210A15" w:rsidRPr="00210A15" w14:paraId="3BCA799F" w14:textId="77777777" w:rsidTr="00210A15">
        <w:trPr>
          <w:trHeight w:val="750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797FD755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874C9EC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Фазировка</w:t>
            </w:r>
            <w:proofErr w:type="spellEnd"/>
            <w:r w:rsidRPr="00210A15">
              <w:rPr>
                <w:color w:val="000000"/>
                <w:sz w:val="20"/>
                <w:szCs w:val="20"/>
              </w:rPr>
              <w:t xml:space="preserve"> электрической линии или трансформатора с сетью напряжением: свыше 1 кВ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37327E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3CE48C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2</w:t>
            </w:r>
          </w:p>
        </w:tc>
      </w:tr>
      <w:tr w:rsidR="00210A15" w:rsidRPr="00210A15" w14:paraId="5A7B9980" w14:textId="77777777" w:rsidTr="00210A15">
        <w:trPr>
          <w:trHeight w:val="750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61A88A3F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9CC89A7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Фазировка</w:t>
            </w:r>
            <w:proofErr w:type="spellEnd"/>
            <w:r w:rsidRPr="00210A15">
              <w:rPr>
                <w:color w:val="000000"/>
                <w:sz w:val="20"/>
                <w:szCs w:val="20"/>
              </w:rPr>
              <w:t xml:space="preserve"> электрической линии или трансформатора с сетью напряжением: до 1 кВ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6C97B5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A8CE6B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2</w:t>
            </w:r>
          </w:p>
        </w:tc>
      </w:tr>
      <w:tr w:rsidR="00210A15" w:rsidRPr="00210A15" w14:paraId="3214935D" w14:textId="77777777" w:rsidTr="00210A15">
        <w:trPr>
          <w:trHeight w:val="750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52BCA4FB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2A121716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 xml:space="preserve">Трансформатор силовой трехфазный масляный </w:t>
            </w:r>
            <w:proofErr w:type="spellStart"/>
            <w:r w:rsidRPr="00210A15">
              <w:rPr>
                <w:color w:val="000000"/>
                <w:sz w:val="20"/>
                <w:szCs w:val="20"/>
              </w:rPr>
              <w:t>трехобмоточный</w:t>
            </w:r>
            <w:proofErr w:type="spellEnd"/>
            <w:r w:rsidRPr="00210A15">
              <w:rPr>
                <w:color w:val="000000"/>
                <w:sz w:val="20"/>
                <w:szCs w:val="20"/>
              </w:rPr>
              <w:t xml:space="preserve"> напряжением: до 11 кВ, мощностью до 1,6 МВА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30C820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1E53AF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2</w:t>
            </w:r>
          </w:p>
        </w:tc>
      </w:tr>
      <w:tr w:rsidR="00210A15" w:rsidRPr="00210A15" w14:paraId="5AB5D4B3" w14:textId="77777777" w:rsidTr="00210A15">
        <w:trPr>
          <w:trHeight w:val="375"/>
        </w:trPr>
        <w:tc>
          <w:tcPr>
            <w:tcW w:w="704" w:type="dxa"/>
            <w:shd w:val="clear" w:color="000000" w:fill="A6A6A6"/>
            <w:noWrap/>
            <w:vAlign w:val="bottom"/>
            <w:hideMark/>
          </w:tcPr>
          <w:p w14:paraId="5A662B01" w14:textId="77777777" w:rsidR="00210A15" w:rsidRPr="00210A15" w:rsidRDefault="00210A15" w:rsidP="00210A15">
            <w:pPr>
              <w:outlineLvl w:val="0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lastRenderedPageBreak/>
              <w:t>1.7.</w:t>
            </w:r>
          </w:p>
        </w:tc>
        <w:tc>
          <w:tcPr>
            <w:tcW w:w="9214" w:type="dxa"/>
            <w:gridSpan w:val="3"/>
            <w:shd w:val="clear" w:color="000000" w:fill="A6A6A6"/>
            <w:noWrap/>
            <w:vAlign w:val="bottom"/>
            <w:hideMark/>
          </w:tcPr>
          <w:p w14:paraId="1C8CA580" w14:textId="77777777" w:rsidR="00210A15" w:rsidRPr="00210A15" w:rsidRDefault="00210A15" w:rsidP="00210A15">
            <w:pPr>
              <w:jc w:val="center"/>
              <w:outlineLvl w:val="0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Установка ПУ</w:t>
            </w:r>
          </w:p>
        </w:tc>
      </w:tr>
      <w:tr w:rsidR="00210A15" w:rsidRPr="00210A15" w14:paraId="7E3348A5" w14:textId="77777777" w:rsidTr="00210A15">
        <w:trPr>
          <w:trHeight w:val="375"/>
        </w:trPr>
        <w:tc>
          <w:tcPr>
            <w:tcW w:w="9918" w:type="dxa"/>
            <w:gridSpan w:val="4"/>
            <w:shd w:val="clear" w:color="000000" w:fill="FFFFFF"/>
            <w:noWrap/>
            <w:vAlign w:val="bottom"/>
            <w:hideMark/>
          </w:tcPr>
          <w:p w14:paraId="0CADAF8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Установка ПУ</w:t>
            </w:r>
          </w:p>
        </w:tc>
      </w:tr>
      <w:tr w:rsidR="00210A15" w:rsidRPr="00210A15" w14:paraId="2FAA7B59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1076DF26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000000" w:fill="FFFFFF"/>
            <w:hideMark/>
          </w:tcPr>
          <w:p w14:paraId="3B5B7C5D" w14:textId="77777777" w:rsidR="00210A15" w:rsidRPr="00210A15" w:rsidRDefault="00210A15" w:rsidP="00210A15">
            <w:pPr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Счетчики, устанавливаемые на готовом основании: трехфазные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3FBEC12B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proofErr w:type="spellStart"/>
            <w:r w:rsidRPr="00210A15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405701B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6</w:t>
            </w:r>
          </w:p>
        </w:tc>
      </w:tr>
      <w:tr w:rsidR="00210A15" w:rsidRPr="00210A15" w14:paraId="5CCCAB86" w14:textId="77777777" w:rsidTr="00210A15">
        <w:trPr>
          <w:trHeight w:val="375"/>
        </w:trPr>
        <w:tc>
          <w:tcPr>
            <w:tcW w:w="704" w:type="dxa"/>
            <w:shd w:val="clear" w:color="auto" w:fill="auto"/>
            <w:vAlign w:val="center"/>
            <w:hideMark/>
          </w:tcPr>
          <w:p w14:paraId="3A4AE05F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hideMark/>
          </w:tcPr>
          <w:p w14:paraId="658E6A96" w14:textId="77777777" w:rsidR="00210A15" w:rsidRPr="00210A15" w:rsidRDefault="00210A15" w:rsidP="00210A15">
            <w:pPr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Трансформаторы тока измерительный выносной напряжением: до1 кВ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39BE0AC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proofErr w:type="spellStart"/>
            <w:r w:rsidRPr="00210A15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E06FAB5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6</w:t>
            </w:r>
          </w:p>
        </w:tc>
      </w:tr>
      <w:tr w:rsidR="00210A15" w:rsidRPr="00210A15" w14:paraId="659E9603" w14:textId="77777777" w:rsidTr="00210A15">
        <w:trPr>
          <w:trHeight w:val="375"/>
        </w:trPr>
        <w:tc>
          <w:tcPr>
            <w:tcW w:w="9918" w:type="dxa"/>
            <w:gridSpan w:val="4"/>
            <w:shd w:val="clear" w:color="000000" w:fill="FFFFFF"/>
            <w:noWrap/>
            <w:vAlign w:val="bottom"/>
            <w:hideMark/>
          </w:tcPr>
          <w:p w14:paraId="32DD0F3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Испытания и пусконаладочные работы ПУ</w:t>
            </w:r>
          </w:p>
        </w:tc>
      </w:tr>
      <w:tr w:rsidR="00210A15" w:rsidRPr="00210A15" w14:paraId="4F5BADC9" w14:textId="77777777" w:rsidTr="00210A15">
        <w:trPr>
          <w:trHeight w:val="375"/>
        </w:trPr>
        <w:tc>
          <w:tcPr>
            <w:tcW w:w="704" w:type="dxa"/>
            <w:shd w:val="clear" w:color="auto" w:fill="auto"/>
            <w:vAlign w:val="center"/>
            <w:hideMark/>
          </w:tcPr>
          <w:p w14:paraId="0FEDDECA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hideMark/>
          </w:tcPr>
          <w:p w14:paraId="33889BDD" w14:textId="77777777" w:rsidR="00210A15" w:rsidRPr="00210A15" w:rsidRDefault="00210A15" w:rsidP="00210A15">
            <w:pPr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Трансформатор тока измерительный выносной напряжением: до 1 кВ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AD034C5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proofErr w:type="spellStart"/>
            <w:r w:rsidRPr="00210A15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08527FB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6</w:t>
            </w:r>
          </w:p>
        </w:tc>
      </w:tr>
      <w:tr w:rsidR="00210A15" w:rsidRPr="00210A15" w14:paraId="2CFB44BE" w14:textId="77777777" w:rsidTr="00210A15">
        <w:trPr>
          <w:trHeight w:val="375"/>
        </w:trPr>
        <w:tc>
          <w:tcPr>
            <w:tcW w:w="704" w:type="dxa"/>
            <w:shd w:val="clear" w:color="auto" w:fill="auto"/>
            <w:vAlign w:val="center"/>
            <w:hideMark/>
          </w:tcPr>
          <w:p w14:paraId="0B26DD8D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hideMark/>
          </w:tcPr>
          <w:p w14:paraId="6D0E226B" w14:textId="77777777" w:rsidR="00210A15" w:rsidRPr="00210A15" w:rsidRDefault="00210A15" w:rsidP="00210A15">
            <w:pPr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 xml:space="preserve">Устройство </w:t>
            </w:r>
            <w:proofErr w:type="spellStart"/>
            <w:r w:rsidRPr="00210A15">
              <w:rPr>
                <w:sz w:val="20"/>
                <w:szCs w:val="20"/>
              </w:rPr>
              <w:t>синзронизации</w:t>
            </w:r>
            <w:proofErr w:type="spellEnd"/>
            <w:r w:rsidRPr="00210A15">
              <w:rPr>
                <w:sz w:val="20"/>
                <w:szCs w:val="20"/>
              </w:rPr>
              <w:t>: ручное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24B458D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proofErr w:type="spellStart"/>
            <w:r w:rsidRPr="00210A15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CB8149B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6</w:t>
            </w:r>
          </w:p>
        </w:tc>
      </w:tr>
      <w:tr w:rsidR="00210A15" w:rsidRPr="00210A15" w14:paraId="2D107FD4" w14:textId="77777777" w:rsidTr="00210A15">
        <w:trPr>
          <w:trHeight w:val="375"/>
        </w:trPr>
        <w:tc>
          <w:tcPr>
            <w:tcW w:w="704" w:type="dxa"/>
            <w:shd w:val="clear" w:color="000000" w:fill="A6A6A6"/>
            <w:noWrap/>
            <w:vAlign w:val="bottom"/>
            <w:hideMark/>
          </w:tcPr>
          <w:p w14:paraId="3E88FCF9" w14:textId="77777777" w:rsidR="00210A15" w:rsidRPr="00210A15" w:rsidRDefault="00210A15" w:rsidP="00210A15">
            <w:pPr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9214" w:type="dxa"/>
            <w:gridSpan w:val="3"/>
            <w:shd w:val="clear" w:color="000000" w:fill="A6A6A6"/>
            <w:noWrap/>
            <w:vAlign w:val="center"/>
            <w:hideMark/>
          </w:tcPr>
          <w:p w14:paraId="285DAF08" w14:textId="77777777" w:rsidR="00210A15" w:rsidRPr="00210A15" w:rsidRDefault="00210A15" w:rsidP="00210A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РАЗДЕЛ "Реконструкция"</w:t>
            </w:r>
          </w:p>
        </w:tc>
      </w:tr>
      <w:tr w:rsidR="00210A15" w:rsidRPr="00210A15" w14:paraId="55BD1C07" w14:textId="77777777" w:rsidTr="00210A15">
        <w:trPr>
          <w:trHeight w:val="375"/>
        </w:trPr>
        <w:tc>
          <w:tcPr>
            <w:tcW w:w="704" w:type="dxa"/>
            <w:shd w:val="clear" w:color="000000" w:fill="A6A6A6"/>
            <w:noWrap/>
            <w:vAlign w:val="bottom"/>
            <w:hideMark/>
          </w:tcPr>
          <w:p w14:paraId="6D04AB26" w14:textId="77777777" w:rsidR="00210A15" w:rsidRPr="00210A15" w:rsidRDefault="00210A15" w:rsidP="00210A15">
            <w:pPr>
              <w:outlineLvl w:val="0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2.1.</w:t>
            </w:r>
          </w:p>
        </w:tc>
        <w:tc>
          <w:tcPr>
            <w:tcW w:w="9214" w:type="dxa"/>
            <w:gridSpan w:val="3"/>
            <w:shd w:val="clear" w:color="000000" w:fill="A6A6A6"/>
            <w:hideMark/>
          </w:tcPr>
          <w:p w14:paraId="6726C76A" w14:textId="77777777" w:rsidR="00210A15" w:rsidRPr="00210A15" w:rsidRDefault="00210A15" w:rsidP="00210A15">
            <w:pPr>
              <w:jc w:val="center"/>
              <w:outlineLvl w:val="0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Реконструкция ВЛ-0,4 кВ</w:t>
            </w:r>
          </w:p>
        </w:tc>
      </w:tr>
      <w:tr w:rsidR="00210A15" w:rsidRPr="00210A15" w14:paraId="347F40A7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52E90F4F" w14:textId="77777777" w:rsidR="00210A15" w:rsidRPr="00210A15" w:rsidRDefault="00210A15" w:rsidP="00210A15">
            <w:pPr>
              <w:jc w:val="center"/>
              <w:outlineLvl w:val="0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1FD3093" w14:textId="77777777" w:rsidR="00210A15" w:rsidRPr="00210A15" w:rsidRDefault="00210A15" w:rsidP="00210A15">
            <w:pPr>
              <w:outlineLvl w:val="0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Демонтаж опор ВЛ 0,38-10 кВ: без приставок одностоечных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93D604C" w14:textId="77777777" w:rsidR="00210A15" w:rsidRPr="00210A15" w:rsidRDefault="00210A15" w:rsidP="00210A15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2A44F33" w14:textId="77777777" w:rsidR="00210A15" w:rsidRPr="00210A15" w:rsidRDefault="00210A15" w:rsidP="00210A15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3</w:t>
            </w:r>
          </w:p>
        </w:tc>
      </w:tr>
      <w:tr w:rsidR="00210A15" w:rsidRPr="00210A15" w14:paraId="7CBF1066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10E01A71" w14:textId="77777777" w:rsidR="00210A15" w:rsidRPr="00210A15" w:rsidRDefault="00210A15" w:rsidP="00210A15">
            <w:pPr>
              <w:jc w:val="center"/>
              <w:outlineLvl w:val="0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0631761" w14:textId="77777777" w:rsidR="00210A15" w:rsidRPr="00210A15" w:rsidRDefault="00210A15" w:rsidP="00210A15">
            <w:pPr>
              <w:outlineLvl w:val="0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Демонтаж опор ВЛ 0,38-10 кВ: без приставок одностоечных с подкосом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4848BCC" w14:textId="77777777" w:rsidR="00210A15" w:rsidRPr="00210A15" w:rsidRDefault="00210A15" w:rsidP="00210A15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BF40DB8" w14:textId="77777777" w:rsidR="00210A15" w:rsidRPr="00210A15" w:rsidRDefault="00210A15" w:rsidP="00210A15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2</w:t>
            </w:r>
          </w:p>
        </w:tc>
      </w:tr>
      <w:tr w:rsidR="00210A15" w:rsidRPr="00210A15" w14:paraId="7B16C2FD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48E520F9" w14:textId="77777777" w:rsidR="00210A15" w:rsidRPr="00210A15" w:rsidRDefault="00210A15" w:rsidP="00210A15">
            <w:pPr>
              <w:jc w:val="center"/>
              <w:outlineLvl w:val="0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92EDD7B" w14:textId="77777777" w:rsidR="00210A15" w:rsidRPr="00210A15" w:rsidRDefault="00210A15" w:rsidP="00210A15">
            <w:pPr>
              <w:outlineLvl w:val="0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Демонтаж: 3-х проводов ВЛ 0,38 кВ с одной опоры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5F3762D" w14:textId="77777777" w:rsidR="00210A15" w:rsidRPr="00210A15" w:rsidRDefault="00210A15" w:rsidP="00210A15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809628E" w14:textId="77777777" w:rsidR="00210A15" w:rsidRPr="00210A15" w:rsidRDefault="00210A15" w:rsidP="00210A15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5</w:t>
            </w:r>
          </w:p>
        </w:tc>
      </w:tr>
      <w:tr w:rsidR="00210A15" w:rsidRPr="00210A15" w14:paraId="27C63AAB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33436935" w14:textId="77777777" w:rsidR="00210A15" w:rsidRPr="00210A15" w:rsidRDefault="00210A15" w:rsidP="00210A15">
            <w:pPr>
              <w:jc w:val="center"/>
              <w:outlineLvl w:val="0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C27F57D" w14:textId="77777777" w:rsidR="00210A15" w:rsidRPr="00210A15" w:rsidRDefault="00210A15" w:rsidP="00210A15">
            <w:pPr>
              <w:outlineLvl w:val="0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Демонтаж: одного дополнительного провода с одной опоры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4019114" w14:textId="77777777" w:rsidR="00210A15" w:rsidRPr="00210A15" w:rsidRDefault="00210A15" w:rsidP="00210A15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B278FD9" w14:textId="77777777" w:rsidR="00210A15" w:rsidRPr="00210A15" w:rsidRDefault="00210A15" w:rsidP="00210A15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5</w:t>
            </w:r>
          </w:p>
        </w:tc>
      </w:tr>
      <w:tr w:rsidR="00210A15" w:rsidRPr="00210A15" w14:paraId="0CC278E5" w14:textId="77777777" w:rsidTr="00210A15">
        <w:trPr>
          <w:trHeight w:val="37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7AC58CDB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7B9AC7E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Установка крюка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91B05D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CBCA99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5</w:t>
            </w:r>
          </w:p>
        </w:tc>
      </w:tr>
      <w:tr w:rsidR="00210A15" w:rsidRPr="00210A15" w14:paraId="02F93129" w14:textId="77777777" w:rsidTr="00210A15">
        <w:trPr>
          <w:trHeight w:val="1125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1BA4B2C6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86B17A5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Подвеска самонесущих изолированных проводов (СИП-2А) напряжением от 0,4 кВ до 1 кВ (со снятием напряжения) при количестве 29 опор: с использованием автогидроподъемника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F76D3E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CAB4EC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0,25</w:t>
            </w:r>
          </w:p>
        </w:tc>
      </w:tr>
    </w:tbl>
    <w:p w14:paraId="7E4FEAC6" w14:textId="77777777" w:rsidR="00AF55AC" w:rsidRDefault="00AF55AC" w:rsidP="00AF55AC">
      <w:pPr>
        <w:pStyle w:val="30"/>
        <w:numPr>
          <w:ilvl w:val="0"/>
          <w:numId w:val="0"/>
        </w:numPr>
        <w:rPr>
          <w:lang w:val="ru-RU"/>
        </w:rPr>
      </w:pPr>
    </w:p>
    <w:p w14:paraId="0A9D0957" w14:textId="10B1567E" w:rsidR="008262B2" w:rsidRPr="00C4463B" w:rsidRDefault="008262B2" w:rsidP="008262B2">
      <w:pPr>
        <w:pStyle w:val="30"/>
        <w:rPr>
          <w:lang w:val="ru-RU"/>
        </w:rPr>
      </w:pPr>
      <w:r w:rsidRPr="00C4463B">
        <w:rPr>
          <w:lang w:val="ru-RU"/>
        </w:rPr>
        <w:t xml:space="preserve">Требования </w:t>
      </w:r>
      <w:bookmarkEnd w:id="25"/>
      <w:r w:rsidR="00F27719">
        <w:rPr>
          <w:lang w:val="ru-RU"/>
        </w:rPr>
        <w:t>к срокам выполнения работ</w:t>
      </w:r>
      <w:bookmarkEnd w:id="26"/>
    </w:p>
    <w:p w14:paraId="3F88986C" w14:textId="34A81AC4" w:rsidR="00AE68EA" w:rsidRPr="00940404" w:rsidRDefault="00AE68EA" w:rsidP="00AE68EA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  <w:lang w:val="ru-RU"/>
        </w:rPr>
      </w:pPr>
      <w:bookmarkStart w:id="27" w:name="_Toc50125127"/>
      <w:bookmarkStart w:id="28" w:name="_Toc51339697"/>
      <w:bookmarkStart w:id="29" w:name="_Toc54646408"/>
      <w:bookmarkEnd w:id="19"/>
      <w:r w:rsidRPr="00C4463B">
        <w:rPr>
          <w:sz w:val="24"/>
          <w:szCs w:val="24"/>
        </w:rPr>
        <w:t xml:space="preserve">Таблица </w:t>
      </w:r>
      <w:r w:rsidR="00F27719">
        <w:rPr>
          <w:sz w:val="24"/>
          <w:szCs w:val="24"/>
          <w:lang w:val="ru-RU"/>
        </w:rPr>
        <w:t>3</w:t>
      </w:r>
      <w:r w:rsidRPr="00C4463B">
        <w:rPr>
          <w:sz w:val="24"/>
          <w:szCs w:val="24"/>
        </w:rPr>
        <w:t xml:space="preserve">. </w:t>
      </w:r>
      <w:bookmarkStart w:id="30" w:name="_Hlk50465284"/>
      <w:r w:rsidRPr="00C4463B">
        <w:rPr>
          <w:sz w:val="24"/>
          <w:szCs w:val="24"/>
        </w:rPr>
        <w:t xml:space="preserve">Требования по срокам </w:t>
      </w:r>
      <w:bookmarkEnd w:id="27"/>
      <w:bookmarkEnd w:id="28"/>
      <w:bookmarkEnd w:id="30"/>
      <w:r w:rsidR="00940404">
        <w:rPr>
          <w:sz w:val="24"/>
          <w:szCs w:val="24"/>
          <w:lang w:val="ru-RU"/>
        </w:rPr>
        <w:t>выполнения работ</w:t>
      </w:r>
      <w:bookmarkEnd w:id="29"/>
    </w:p>
    <w:p w14:paraId="669A2560" w14:textId="1E62679C" w:rsidR="00AE68EA" w:rsidRPr="00C4463B" w:rsidRDefault="00AE68EA" w:rsidP="00291E42">
      <w:pPr>
        <w:widowControl w:val="0"/>
        <w:tabs>
          <w:tab w:val="left" w:pos="426"/>
        </w:tabs>
        <w:spacing w:before="120" w:after="120"/>
        <w:jc w:val="both"/>
        <w:rPr>
          <w:bCs/>
          <w:i/>
          <w:iCs/>
          <w:sz w:val="24"/>
          <w:szCs w:val="24"/>
          <w:shd w:val="clear" w:color="auto" w:fill="FFFF99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835"/>
        <w:gridCol w:w="2977"/>
        <w:gridCol w:w="3118"/>
      </w:tblGrid>
      <w:tr w:rsidR="00940404" w:rsidRPr="006076ED" w14:paraId="4A8BD487" w14:textId="77777777" w:rsidTr="00CE5766">
        <w:tc>
          <w:tcPr>
            <w:tcW w:w="846" w:type="dxa"/>
            <w:shd w:val="clear" w:color="auto" w:fill="auto"/>
            <w:vAlign w:val="center"/>
          </w:tcPr>
          <w:p w14:paraId="6359B985" w14:textId="77777777" w:rsidR="00940404" w:rsidRPr="006076ED" w:rsidRDefault="00940404" w:rsidP="00C01A60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№ п/п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42F13F0" w14:textId="0BC3977D" w:rsidR="00940404" w:rsidRPr="006076ED" w:rsidRDefault="00940404" w:rsidP="00C01A60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2977" w:type="dxa"/>
          </w:tcPr>
          <w:p w14:paraId="1D1C91E4" w14:textId="371175FC" w:rsidR="00940404" w:rsidRPr="006076ED" w:rsidRDefault="00940404" w:rsidP="00940404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3118" w:type="dxa"/>
            <w:vAlign w:val="center"/>
          </w:tcPr>
          <w:p w14:paraId="6C15980A" w14:textId="407D6CD0" w:rsidR="00940404" w:rsidRPr="006076ED" w:rsidRDefault="00940404" w:rsidP="00940404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 w:rsidR="00940404" w:rsidRPr="006076ED" w14:paraId="263C1A64" w14:textId="77777777" w:rsidTr="00CE5766">
        <w:tc>
          <w:tcPr>
            <w:tcW w:w="846" w:type="dxa"/>
            <w:shd w:val="clear" w:color="auto" w:fill="auto"/>
          </w:tcPr>
          <w:p w14:paraId="71652697" w14:textId="77777777" w:rsidR="00940404" w:rsidRPr="006076ED" w:rsidRDefault="00940404" w:rsidP="00C01A60">
            <w:pPr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14:paraId="5086701B" w14:textId="77777777" w:rsidR="00940404" w:rsidRPr="006076ED" w:rsidRDefault="00940404" w:rsidP="00C01A60">
            <w:pPr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14:paraId="5087A262" w14:textId="77777777" w:rsidR="00940404" w:rsidRPr="006076ED" w:rsidRDefault="00940404" w:rsidP="00C01A60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14:paraId="7E6D7CFD" w14:textId="77777777" w:rsidR="00940404" w:rsidRPr="006076ED" w:rsidRDefault="00940404" w:rsidP="00C01A60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4</w:t>
            </w:r>
          </w:p>
        </w:tc>
      </w:tr>
      <w:tr w:rsidR="00461953" w:rsidRPr="006076ED" w14:paraId="7025CFE8" w14:textId="77777777" w:rsidTr="00BE7691">
        <w:tc>
          <w:tcPr>
            <w:tcW w:w="846" w:type="dxa"/>
            <w:shd w:val="clear" w:color="auto" w:fill="auto"/>
            <w:vAlign w:val="center"/>
          </w:tcPr>
          <w:p w14:paraId="6ACD29D2" w14:textId="4A6FA9AD" w:rsidR="00461953" w:rsidRPr="006076ED" w:rsidRDefault="00461953" w:rsidP="008C0B46">
            <w:pPr>
              <w:pStyle w:val="aff5"/>
              <w:numPr>
                <w:ilvl w:val="0"/>
                <w:numId w:val="13"/>
              </w:numPr>
              <w:suppressAutoHyphens/>
              <w:jc w:val="center"/>
            </w:pPr>
          </w:p>
        </w:tc>
        <w:tc>
          <w:tcPr>
            <w:tcW w:w="2835" w:type="dxa"/>
            <w:shd w:val="clear" w:color="auto" w:fill="auto"/>
          </w:tcPr>
          <w:p w14:paraId="34B35526" w14:textId="0277DE77" w:rsidR="00461953" w:rsidRDefault="00461953" w:rsidP="008C0B46">
            <w:pPr>
              <w:rPr>
                <w:sz w:val="22"/>
                <w:szCs w:val="24"/>
              </w:rPr>
            </w:pPr>
            <w:r w:rsidRPr="001B21B1">
              <w:rPr>
                <w:sz w:val="22"/>
                <w:szCs w:val="24"/>
              </w:rPr>
              <w:t>Подготовительные работы, приобретение и транспортировка материалов</w:t>
            </w:r>
            <w:r w:rsidR="008063BF">
              <w:rPr>
                <w:sz w:val="22"/>
                <w:szCs w:val="24"/>
              </w:rPr>
              <w:t>, оборудования</w:t>
            </w:r>
            <w:r w:rsidR="00FA70D3">
              <w:rPr>
                <w:sz w:val="22"/>
                <w:szCs w:val="24"/>
              </w:rPr>
              <w:t>.</w:t>
            </w:r>
          </w:p>
          <w:p w14:paraId="67084048" w14:textId="306D3A6E" w:rsidR="00DC42C5" w:rsidRDefault="00DC42C5" w:rsidP="008C0B46">
            <w:pPr>
              <w:pStyle w:val="af1"/>
              <w:tabs>
                <w:tab w:val="left" w:pos="175"/>
              </w:tabs>
              <w:spacing w:after="0"/>
              <w:contextualSpacing/>
              <w:rPr>
                <w:sz w:val="22"/>
                <w:szCs w:val="24"/>
              </w:rPr>
            </w:pPr>
            <w:r w:rsidRPr="00042422">
              <w:rPr>
                <w:sz w:val="22"/>
                <w:szCs w:val="24"/>
              </w:rPr>
              <w:t xml:space="preserve">Строительство </w:t>
            </w:r>
            <w:r w:rsidR="00AF0F7C">
              <w:rPr>
                <w:sz w:val="22"/>
                <w:szCs w:val="24"/>
              </w:rPr>
              <w:t>ВЛ-</w:t>
            </w:r>
            <w:r w:rsidR="00FA70D3">
              <w:rPr>
                <w:sz w:val="22"/>
                <w:szCs w:val="24"/>
              </w:rPr>
              <w:t>6</w:t>
            </w:r>
            <w:r w:rsidR="00AC55DA">
              <w:rPr>
                <w:sz w:val="22"/>
                <w:szCs w:val="24"/>
              </w:rPr>
              <w:t xml:space="preserve"> </w:t>
            </w:r>
            <w:r w:rsidR="00AF0F7C">
              <w:rPr>
                <w:sz w:val="22"/>
                <w:szCs w:val="24"/>
              </w:rPr>
              <w:t xml:space="preserve">кВ, </w:t>
            </w:r>
            <w:r w:rsidR="008C0B46">
              <w:rPr>
                <w:sz w:val="22"/>
                <w:szCs w:val="24"/>
              </w:rPr>
              <w:t xml:space="preserve">КЛ-6 кВ, </w:t>
            </w:r>
            <w:r w:rsidR="00926F4F">
              <w:rPr>
                <w:sz w:val="22"/>
                <w:szCs w:val="24"/>
              </w:rPr>
              <w:t>К</w:t>
            </w:r>
            <w:r>
              <w:rPr>
                <w:sz w:val="22"/>
                <w:szCs w:val="24"/>
              </w:rPr>
              <w:t>ТП</w:t>
            </w:r>
            <w:r w:rsidR="00581257">
              <w:rPr>
                <w:sz w:val="22"/>
                <w:szCs w:val="24"/>
              </w:rPr>
              <w:t>,</w:t>
            </w:r>
            <w:r w:rsidR="00210A15">
              <w:rPr>
                <w:sz w:val="22"/>
                <w:szCs w:val="24"/>
              </w:rPr>
              <w:t xml:space="preserve"> установка ПУ</w:t>
            </w:r>
            <w:r w:rsidR="004F29FD">
              <w:rPr>
                <w:sz w:val="22"/>
                <w:szCs w:val="24"/>
              </w:rPr>
              <w:t>.</w:t>
            </w:r>
          </w:p>
          <w:p w14:paraId="5BCA3FAB" w14:textId="6F544872" w:rsidR="00DC42C5" w:rsidRPr="006076ED" w:rsidRDefault="00DC42C5" w:rsidP="008C0B46">
            <w:pPr>
              <w:rPr>
                <w:sz w:val="24"/>
                <w:szCs w:val="24"/>
              </w:rPr>
            </w:pPr>
            <w:r>
              <w:rPr>
                <w:sz w:val="22"/>
                <w:szCs w:val="24"/>
              </w:rPr>
              <w:t>Пусконаладочные работы</w:t>
            </w:r>
          </w:p>
        </w:tc>
        <w:tc>
          <w:tcPr>
            <w:tcW w:w="2977" w:type="dxa"/>
            <w:vAlign w:val="center"/>
          </w:tcPr>
          <w:p w14:paraId="78F96FFD" w14:textId="3249FD52" w:rsidR="00461953" w:rsidRPr="006076ED" w:rsidRDefault="00461953" w:rsidP="008C0B46">
            <w:pPr>
              <w:rPr>
                <w:sz w:val="24"/>
                <w:szCs w:val="24"/>
              </w:rPr>
            </w:pPr>
            <w:r w:rsidRPr="003D242B">
              <w:rPr>
                <w:rFonts w:cs="Calibri"/>
                <w:sz w:val="22"/>
                <w:szCs w:val="24"/>
              </w:rPr>
              <w:t xml:space="preserve">с </w:t>
            </w:r>
            <w:r w:rsidR="00EA099E">
              <w:rPr>
                <w:rFonts w:cs="Calibri"/>
                <w:sz w:val="22"/>
                <w:szCs w:val="24"/>
              </w:rPr>
              <w:t>даты</w:t>
            </w:r>
            <w:r w:rsidRPr="003D242B">
              <w:rPr>
                <w:rFonts w:cs="Calibri"/>
                <w:sz w:val="22"/>
                <w:szCs w:val="24"/>
              </w:rPr>
              <w:t xml:space="preserve"> подписания договора</w:t>
            </w:r>
          </w:p>
        </w:tc>
        <w:tc>
          <w:tcPr>
            <w:tcW w:w="3118" w:type="dxa"/>
            <w:vAlign w:val="center"/>
          </w:tcPr>
          <w:p w14:paraId="144A3A31" w14:textId="1E8C188E" w:rsidR="00461953" w:rsidRPr="00BE7691" w:rsidRDefault="008B09B4" w:rsidP="008B09B4">
            <w:pPr>
              <w:jc w:val="center"/>
              <w:rPr>
                <w:sz w:val="24"/>
                <w:szCs w:val="24"/>
              </w:rPr>
            </w:pPr>
            <w:r>
              <w:rPr>
                <w:rFonts w:cs="Calibri"/>
                <w:sz w:val="22"/>
                <w:szCs w:val="24"/>
              </w:rPr>
              <w:t>31.12.2023 г.</w:t>
            </w:r>
          </w:p>
        </w:tc>
      </w:tr>
    </w:tbl>
    <w:p w14:paraId="08A6ABFF" w14:textId="77777777" w:rsidR="00F05846" w:rsidRPr="00C4463B" w:rsidRDefault="00F05846" w:rsidP="00F05846">
      <w:pPr>
        <w:keepNext/>
        <w:keepLines/>
        <w:spacing w:before="240" w:after="60"/>
        <w:outlineLvl w:val="0"/>
        <w:rPr>
          <w:rFonts w:eastAsia="Calibri"/>
          <w:b/>
          <w:sz w:val="24"/>
          <w:szCs w:val="24"/>
          <w:lang w:eastAsia="x-none"/>
        </w:rPr>
        <w:sectPr w:rsidR="00F05846" w:rsidRPr="00C4463B" w:rsidSect="00B84BF3">
          <w:headerReference w:type="even" r:id="rId8"/>
          <w:headerReference w:type="default" r:id="rId9"/>
          <w:headerReference w:type="first" r:id="rId10"/>
          <w:pgSz w:w="11906" w:h="16838" w:code="9"/>
          <w:pgMar w:top="1134" w:right="851" w:bottom="992" w:left="1134" w:header="680" w:footer="737" w:gutter="0"/>
          <w:cols w:space="708"/>
          <w:titlePg/>
          <w:docGrid w:linePitch="360"/>
        </w:sectPr>
      </w:pPr>
      <w:bookmarkStart w:id="31" w:name="_Toc50125131"/>
      <w:bookmarkEnd w:id="20"/>
    </w:p>
    <w:p w14:paraId="38EB7C9D" w14:textId="77777777" w:rsidR="009D2484" w:rsidRPr="00C4463B" w:rsidRDefault="009D2484" w:rsidP="009D2484">
      <w:pPr>
        <w:pStyle w:val="4"/>
      </w:pPr>
      <w:bookmarkStart w:id="32" w:name="_Toc51339698"/>
      <w:bookmarkStart w:id="33" w:name="_Toc54646410"/>
      <w:r w:rsidRPr="00C4463B">
        <w:lastRenderedPageBreak/>
        <w:t xml:space="preserve">Требования к </w:t>
      </w:r>
      <w:r w:rsidRPr="00C4463B">
        <w:rPr>
          <w:lang w:val="ru-RU"/>
        </w:rPr>
        <w:t xml:space="preserve">качеству </w:t>
      </w:r>
      <w:r>
        <w:rPr>
          <w:lang w:val="ru-RU"/>
        </w:rPr>
        <w:t>работ</w:t>
      </w:r>
    </w:p>
    <w:p w14:paraId="0900BD13" w14:textId="12507176" w:rsidR="00F05846" w:rsidRPr="00D16518" w:rsidRDefault="00F05846" w:rsidP="00D16518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</w:rPr>
      </w:pPr>
      <w:r w:rsidRPr="00D16518">
        <w:rPr>
          <w:sz w:val="24"/>
          <w:szCs w:val="24"/>
        </w:rPr>
        <w:t>Таблица </w:t>
      </w:r>
      <w:r w:rsidR="00516425">
        <w:rPr>
          <w:sz w:val="24"/>
          <w:szCs w:val="24"/>
          <w:lang w:val="ru-RU"/>
        </w:rPr>
        <w:t>4</w:t>
      </w:r>
      <w:r w:rsidRPr="00D16518">
        <w:rPr>
          <w:sz w:val="24"/>
          <w:szCs w:val="24"/>
        </w:rPr>
        <w:t xml:space="preserve">. Требования к </w:t>
      </w:r>
      <w:bookmarkEnd w:id="31"/>
      <w:bookmarkEnd w:id="32"/>
      <w:r w:rsidR="00516425">
        <w:rPr>
          <w:sz w:val="24"/>
          <w:szCs w:val="24"/>
          <w:lang w:val="ru-RU"/>
        </w:rPr>
        <w:t>качеству работ</w:t>
      </w:r>
      <w:bookmarkEnd w:id="33"/>
      <w:r w:rsidRPr="00D16518">
        <w:rPr>
          <w:sz w:val="24"/>
          <w:szCs w:val="24"/>
        </w:rPr>
        <w:t xml:space="preserve"> </w:t>
      </w:r>
    </w:p>
    <w:tbl>
      <w:tblPr>
        <w:tblStyle w:val="af"/>
        <w:tblW w:w="15168" w:type="dxa"/>
        <w:tblInd w:w="-5" w:type="dxa"/>
        <w:tblLook w:val="04A0" w:firstRow="1" w:lastRow="0" w:firstColumn="1" w:lastColumn="0" w:noHBand="0" w:noVBand="1"/>
      </w:tblPr>
      <w:tblGrid>
        <w:gridCol w:w="796"/>
        <w:gridCol w:w="2692"/>
        <w:gridCol w:w="7711"/>
        <w:gridCol w:w="1984"/>
        <w:gridCol w:w="1985"/>
      </w:tblGrid>
      <w:tr w:rsidR="00306475" w:rsidRPr="00941E26" w14:paraId="3DED858C" w14:textId="77777777" w:rsidTr="000B3554">
        <w:tc>
          <w:tcPr>
            <w:tcW w:w="796" w:type="dxa"/>
            <w:vMerge w:val="restart"/>
            <w:vAlign w:val="center"/>
          </w:tcPr>
          <w:p w14:paraId="28866BF5" w14:textId="77777777" w:rsidR="00306475" w:rsidRPr="00941E26" w:rsidRDefault="00306475" w:rsidP="00A67D9D">
            <w:pPr>
              <w:ind w:right="-306" w:hanging="35"/>
              <w:rPr>
                <w:b/>
                <w:bCs/>
                <w:sz w:val="20"/>
                <w:szCs w:val="20"/>
              </w:rPr>
            </w:pPr>
            <w:r w:rsidRPr="00941E26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692" w:type="dxa"/>
            <w:vMerge w:val="restart"/>
            <w:vAlign w:val="center"/>
          </w:tcPr>
          <w:p w14:paraId="47E86667" w14:textId="77777777" w:rsidR="00306475" w:rsidRPr="00941E26" w:rsidRDefault="00306475" w:rsidP="00941E26">
            <w:pPr>
              <w:jc w:val="center"/>
              <w:rPr>
                <w:b/>
                <w:bCs/>
                <w:sz w:val="20"/>
                <w:szCs w:val="20"/>
              </w:rPr>
            </w:pPr>
            <w:r w:rsidRPr="00941E26">
              <w:rPr>
                <w:b/>
                <w:bCs/>
                <w:sz w:val="20"/>
                <w:szCs w:val="20"/>
              </w:rPr>
              <w:t>Наименование параметра</w:t>
            </w:r>
          </w:p>
        </w:tc>
        <w:tc>
          <w:tcPr>
            <w:tcW w:w="7711" w:type="dxa"/>
            <w:vMerge w:val="restart"/>
            <w:vAlign w:val="center"/>
          </w:tcPr>
          <w:p w14:paraId="39AD5370" w14:textId="71097E6E" w:rsidR="00306475" w:rsidRPr="00941E26" w:rsidRDefault="00306475" w:rsidP="00941E26">
            <w:pPr>
              <w:jc w:val="center"/>
              <w:rPr>
                <w:b/>
                <w:bCs/>
                <w:sz w:val="20"/>
                <w:szCs w:val="20"/>
              </w:rPr>
            </w:pPr>
            <w:r w:rsidRPr="00941E26">
              <w:rPr>
                <w:b/>
                <w:bCs/>
                <w:sz w:val="20"/>
                <w:szCs w:val="20"/>
              </w:rPr>
              <w:t>Требование заказчика</w:t>
            </w:r>
          </w:p>
        </w:tc>
        <w:tc>
          <w:tcPr>
            <w:tcW w:w="3969" w:type="dxa"/>
            <w:gridSpan w:val="2"/>
            <w:vAlign w:val="center"/>
          </w:tcPr>
          <w:p w14:paraId="69D1B055" w14:textId="64F42E91" w:rsidR="00306475" w:rsidRPr="00941E26" w:rsidRDefault="00306475" w:rsidP="00941E26">
            <w:pPr>
              <w:jc w:val="center"/>
              <w:rPr>
                <w:b/>
                <w:bCs/>
                <w:sz w:val="20"/>
                <w:szCs w:val="20"/>
              </w:rPr>
            </w:pPr>
            <w:r w:rsidRPr="00941E26">
              <w:rPr>
                <w:b/>
                <w:bCs/>
                <w:sz w:val="20"/>
                <w:szCs w:val="20"/>
              </w:rPr>
              <w:t>Способ подтверждения участником соответствия требованиям</w:t>
            </w:r>
          </w:p>
        </w:tc>
      </w:tr>
      <w:tr w:rsidR="00306475" w:rsidRPr="00941E26" w14:paraId="55512295" w14:textId="77777777" w:rsidTr="000B3554">
        <w:tc>
          <w:tcPr>
            <w:tcW w:w="796" w:type="dxa"/>
            <w:vMerge/>
            <w:vAlign w:val="center"/>
          </w:tcPr>
          <w:p w14:paraId="5C2931C3" w14:textId="77777777" w:rsidR="00306475" w:rsidRPr="00941E26" w:rsidRDefault="00306475" w:rsidP="00941E2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2" w:type="dxa"/>
            <w:vMerge/>
            <w:vAlign w:val="center"/>
          </w:tcPr>
          <w:p w14:paraId="3366E0E1" w14:textId="77777777" w:rsidR="00306475" w:rsidRPr="00941E26" w:rsidRDefault="00306475" w:rsidP="00941E2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11" w:type="dxa"/>
            <w:vMerge/>
            <w:vAlign w:val="center"/>
          </w:tcPr>
          <w:p w14:paraId="0CCDE5D1" w14:textId="77777777" w:rsidR="00306475" w:rsidRPr="00941E26" w:rsidRDefault="00306475" w:rsidP="00941E2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51F640BE" w14:textId="07936A09" w:rsidR="00306475" w:rsidRPr="00941E26" w:rsidRDefault="00306475" w:rsidP="00941E26">
            <w:pPr>
              <w:jc w:val="center"/>
              <w:rPr>
                <w:b/>
                <w:bCs/>
                <w:sz w:val="20"/>
                <w:szCs w:val="20"/>
              </w:rPr>
            </w:pPr>
            <w:r w:rsidRPr="00941E26">
              <w:rPr>
                <w:b/>
                <w:bCs/>
                <w:sz w:val="20"/>
                <w:szCs w:val="20"/>
              </w:rPr>
              <w:t>Согласие с требованием/ указание характеристик</w:t>
            </w:r>
          </w:p>
        </w:tc>
        <w:tc>
          <w:tcPr>
            <w:tcW w:w="1985" w:type="dxa"/>
            <w:vAlign w:val="center"/>
          </w:tcPr>
          <w:p w14:paraId="6F1E8D3E" w14:textId="4C18A51A" w:rsidR="00306475" w:rsidRPr="00941E26" w:rsidRDefault="00306475" w:rsidP="00941E26">
            <w:pPr>
              <w:jc w:val="center"/>
              <w:rPr>
                <w:b/>
                <w:bCs/>
                <w:sz w:val="20"/>
                <w:szCs w:val="20"/>
              </w:rPr>
            </w:pPr>
            <w:r w:rsidRPr="00941E26">
              <w:rPr>
                <w:b/>
                <w:bCs/>
                <w:sz w:val="20"/>
                <w:szCs w:val="20"/>
              </w:rPr>
              <w:t>Предоставление подтверждающего документа или иной способ подтверждения</w:t>
            </w:r>
          </w:p>
        </w:tc>
      </w:tr>
      <w:tr w:rsidR="00306475" w:rsidRPr="00941E26" w14:paraId="07DBA633" w14:textId="77777777" w:rsidTr="000B3554">
        <w:tc>
          <w:tcPr>
            <w:tcW w:w="796" w:type="dxa"/>
            <w:vAlign w:val="center"/>
          </w:tcPr>
          <w:p w14:paraId="24A88858" w14:textId="77777777" w:rsidR="00306475" w:rsidRPr="00941E26" w:rsidRDefault="00306475" w:rsidP="00941E26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692" w:type="dxa"/>
            <w:vAlign w:val="center"/>
          </w:tcPr>
          <w:p w14:paraId="7083661E" w14:textId="77777777" w:rsidR="00306475" w:rsidRPr="00941E26" w:rsidRDefault="00306475" w:rsidP="00941E26">
            <w:pPr>
              <w:jc w:val="center"/>
              <w:rPr>
                <w:b/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711" w:type="dxa"/>
            <w:vAlign w:val="center"/>
          </w:tcPr>
          <w:p w14:paraId="7BF1780B" w14:textId="77777777" w:rsidR="00306475" w:rsidRPr="00941E26" w:rsidRDefault="00306475" w:rsidP="00941E26">
            <w:pPr>
              <w:jc w:val="center"/>
              <w:rPr>
                <w:b/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984" w:type="dxa"/>
            <w:vAlign w:val="center"/>
          </w:tcPr>
          <w:p w14:paraId="7997349B" w14:textId="77777777" w:rsidR="00306475" w:rsidRPr="00941E26" w:rsidRDefault="00306475" w:rsidP="00941E26">
            <w:pPr>
              <w:jc w:val="center"/>
              <w:rPr>
                <w:b/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5" w:type="dxa"/>
            <w:vAlign w:val="center"/>
          </w:tcPr>
          <w:p w14:paraId="38CA0CD4" w14:textId="7EC28DD8" w:rsidR="00306475" w:rsidRPr="00941E26" w:rsidRDefault="00306475" w:rsidP="00941E26">
            <w:pPr>
              <w:jc w:val="center"/>
              <w:rPr>
                <w:b/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>5</w:t>
            </w:r>
          </w:p>
        </w:tc>
      </w:tr>
      <w:tr w:rsidR="00527498" w:rsidRPr="00941E26" w14:paraId="7FAE917D" w14:textId="3B0DF931" w:rsidTr="000B3554">
        <w:tc>
          <w:tcPr>
            <w:tcW w:w="796" w:type="dxa"/>
            <w:vAlign w:val="center"/>
          </w:tcPr>
          <w:p w14:paraId="1083B1C5" w14:textId="77777777" w:rsidR="00527498" w:rsidRPr="00941E26" w:rsidRDefault="00527498" w:rsidP="00941E26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0403" w:type="dxa"/>
            <w:gridSpan w:val="2"/>
            <w:vAlign w:val="center"/>
          </w:tcPr>
          <w:p w14:paraId="274791BC" w14:textId="77777777" w:rsidR="00527498" w:rsidRPr="00941E26" w:rsidRDefault="00527498" w:rsidP="00941E26">
            <w:pPr>
              <w:rPr>
                <w:b/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 xml:space="preserve">Требования к выполнению работ </w:t>
            </w:r>
          </w:p>
        </w:tc>
        <w:tc>
          <w:tcPr>
            <w:tcW w:w="1984" w:type="dxa"/>
            <w:vMerge w:val="restart"/>
          </w:tcPr>
          <w:p w14:paraId="5F2B132E" w14:textId="42FEED2A" w:rsidR="00527498" w:rsidRPr="00527498" w:rsidRDefault="00527498" w:rsidP="00527498">
            <w:pPr>
              <w:rPr>
                <w:sz w:val="20"/>
                <w:szCs w:val="20"/>
              </w:rPr>
            </w:pPr>
            <w:r w:rsidRPr="00527498">
              <w:rPr>
                <w:sz w:val="20"/>
                <w:szCs w:val="20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  <w:tc>
          <w:tcPr>
            <w:tcW w:w="1985" w:type="dxa"/>
          </w:tcPr>
          <w:p w14:paraId="24B4CCF4" w14:textId="7C6F56DA" w:rsidR="00527498" w:rsidRPr="00941E26" w:rsidRDefault="00527498" w:rsidP="00941E26">
            <w:pPr>
              <w:jc w:val="center"/>
              <w:rPr>
                <w:b/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>-//-</w:t>
            </w:r>
          </w:p>
        </w:tc>
      </w:tr>
      <w:tr w:rsidR="00527498" w:rsidRPr="00941E26" w14:paraId="7F17A03A" w14:textId="21638D6C" w:rsidTr="000B3554">
        <w:tc>
          <w:tcPr>
            <w:tcW w:w="796" w:type="dxa"/>
            <w:vAlign w:val="center"/>
          </w:tcPr>
          <w:p w14:paraId="67107174" w14:textId="77777777" w:rsidR="00527498" w:rsidRPr="00941E26" w:rsidRDefault="00527498" w:rsidP="00941E26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03" w:type="dxa"/>
            <w:gridSpan w:val="2"/>
            <w:vAlign w:val="center"/>
          </w:tcPr>
          <w:p w14:paraId="665FAA5D" w14:textId="5592E132" w:rsidR="00527498" w:rsidRPr="00941E26" w:rsidRDefault="00527498" w:rsidP="00941E26">
            <w:pPr>
              <w:spacing w:before="60" w:after="60"/>
              <w:rPr>
                <w:b/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>Общие требования к выполнению работ</w:t>
            </w:r>
          </w:p>
        </w:tc>
        <w:tc>
          <w:tcPr>
            <w:tcW w:w="1984" w:type="dxa"/>
            <w:vMerge/>
          </w:tcPr>
          <w:p w14:paraId="3B683E92" w14:textId="77777777" w:rsidR="00527498" w:rsidRPr="00941E26" w:rsidRDefault="00527498" w:rsidP="00941E26">
            <w:pPr>
              <w:spacing w:before="60" w:after="60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221CEC96" w14:textId="77777777" w:rsidR="00527498" w:rsidRPr="00941E26" w:rsidRDefault="00527498" w:rsidP="00941E26">
            <w:pPr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527498" w:rsidRPr="00941E26" w14:paraId="377DAA71" w14:textId="77777777" w:rsidTr="000B3554">
        <w:tc>
          <w:tcPr>
            <w:tcW w:w="796" w:type="dxa"/>
            <w:vAlign w:val="center"/>
          </w:tcPr>
          <w:p w14:paraId="486AC73B" w14:textId="77777777" w:rsidR="00527498" w:rsidRPr="00941E26" w:rsidRDefault="00527498" w:rsidP="00E20820">
            <w:pPr>
              <w:pStyle w:val="aff5"/>
              <w:numPr>
                <w:ilvl w:val="2"/>
                <w:numId w:val="8"/>
              </w:numPr>
              <w:spacing w:before="60" w:after="60"/>
              <w:ind w:left="1196" w:hanging="1196"/>
              <w:rPr>
                <w:sz w:val="20"/>
                <w:szCs w:val="20"/>
              </w:rPr>
            </w:pPr>
          </w:p>
        </w:tc>
        <w:tc>
          <w:tcPr>
            <w:tcW w:w="2692" w:type="dxa"/>
            <w:shd w:val="clear" w:color="auto" w:fill="auto"/>
          </w:tcPr>
          <w:p w14:paraId="31416499" w14:textId="77777777" w:rsidR="00527498" w:rsidRPr="00941E26" w:rsidRDefault="00527498" w:rsidP="00941E26">
            <w:pPr>
              <w:rPr>
                <w:iCs/>
                <w:sz w:val="20"/>
                <w:szCs w:val="20"/>
              </w:rPr>
            </w:pPr>
            <w:r w:rsidRPr="00941E26">
              <w:rPr>
                <w:iCs/>
                <w:sz w:val="20"/>
                <w:szCs w:val="20"/>
              </w:rPr>
              <w:t>Соблюдение при выполнении работ норм и правил нормативно-технических документов</w:t>
            </w:r>
          </w:p>
          <w:p w14:paraId="5694FD5B" w14:textId="77777777" w:rsidR="00527498" w:rsidRPr="00941E26" w:rsidRDefault="00527498" w:rsidP="00941E26">
            <w:pPr>
              <w:rPr>
                <w:sz w:val="20"/>
                <w:szCs w:val="20"/>
              </w:rPr>
            </w:pPr>
          </w:p>
        </w:tc>
        <w:tc>
          <w:tcPr>
            <w:tcW w:w="7711" w:type="dxa"/>
            <w:shd w:val="clear" w:color="auto" w:fill="auto"/>
          </w:tcPr>
          <w:p w14:paraId="2DBAB5EB" w14:textId="0C55F017" w:rsidR="00527498" w:rsidRPr="00941E26" w:rsidRDefault="00527498" w:rsidP="00941E26">
            <w:pPr>
              <w:rPr>
                <w:iCs/>
                <w:sz w:val="20"/>
                <w:szCs w:val="20"/>
              </w:rPr>
            </w:pPr>
            <w:r w:rsidRPr="00941E26">
              <w:rPr>
                <w:iCs/>
                <w:sz w:val="20"/>
                <w:szCs w:val="20"/>
              </w:rPr>
              <w:t>При выполнении работ подрядчик должен руководствоваться следующими национальными, отраслевыми и корпоративными нормативно-техническими документами (НТД):</w:t>
            </w:r>
          </w:p>
          <w:p w14:paraId="04DFA3A5" w14:textId="77777777" w:rsidR="00527498" w:rsidRPr="00941E26" w:rsidRDefault="00527498" w:rsidP="00941E26">
            <w:pPr>
              <w:pStyle w:val="af1"/>
              <w:numPr>
                <w:ilvl w:val="0"/>
                <w:numId w:val="17"/>
              </w:numPr>
              <w:tabs>
                <w:tab w:val="left" w:pos="175"/>
              </w:tabs>
              <w:spacing w:after="0"/>
              <w:ind w:left="210" w:hanging="210"/>
              <w:contextualSpacing/>
              <w:jc w:val="both"/>
              <w:rPr>
                <w:sz w:val="20"/>
                <w:szCs w:val="20"/>
              </w:rPr>
            </w:pPr>
            <w:r w:rsidRPr="00941E26">
              <w:rPr>
                <w:sz w:val="20"/>
                <w:szCs w:val="20"/>
              </w:rPr>
              <w:t>ПУЭ (действующее издание);</w:t>
            </w:r>
          </w:p>
          <w:p w14:paraId="1295AADD" w14:textId="77777777" w:rsidR="00527498" w:rsidRPr="00941E26" w:rsidRDefault="00527498" w:rsidP="00941E26">
            <w:pPr>
              <w:pStyle w:val="aff5"/>
              <w:numPr>
                <w:ilvl w:val="0"/>
                <w:numId w:val="17"/>
              </w:numPr>
              <w:ind w:left="210" w:hanging="21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941E26">
              <w:rPr>
                <w:rFonts w:eastAsia="Times New Roman"/>
                <w:color w:val="000000"/>
                <w:sz w:val="20"/>
                <w:szCs w:val="20"/>
              </w:rPr>
              <w:t>ПТЭ (действующее издание);</w:t>
            </w:r>
          </w:p>
          <w:p w14:paraId="12C8A36D" w14:textId="77777777" w:rsidR="00527498" w:rsidRPr="00941E26" w:rsidRDefault="00527498" w:rsidP="00941E26">
            <w:pPr>
              <w:pStyle w:val="aff5"/>
              <w:numPr>
                <w:ilvl w:val="0"/>
                <w:numId w:val="17"/>
              </w:numPr>
              <w:ind w:left="210" w:hanging="210"/>
              <w:jc w:val="both"/>
              <w:rPr>
                <w:rFonts w:eastAsia="Times New Roman"/>
                <w:sz w:val="20"/>
                <w:szCs w:val="20"/>
              </w:rPr>
            </w:pPr>
            <w:r w:rsidRPr="00941E26">
              <w:rPr>
                <w:rFonts w:eastAsia="Times New Roman"/>
                <w:sz w:val="20"/>
                <w:szCs w:val="20"/>
              </w:rPr>
              <w:t>Методика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 (утв. Приказом Министерства строительства и жилищно-коммунального хозяйства Российской Федерации от 4 августа 2020 года N 421/</w:t>
            </w:r>
            <w:proofErr w:type="spellStart"/>
            <w:r w:rsidRPr="00941E26">
              <w:rPr>
                <w:rFonts w:eastAsia="Times New Roman"/>
                <w:sz w:val="20"/>
                <w:szCs w:val="20"/>
              </w:rPr>
              <w:t>пр</w:t>
            </w:r>
            <w:proofErr w:type="spellEnd"/>
            <w:r w:rsidRPr="00941E26">
              <w:rPr>
                <w:rFonts w:eastAsia="Times New Roman"/>
                <w:sz w:val="20"/>
                <w:szCs w:val="20"/>
              </w:rPr>
              <w:t>);</w:t>
            </w:r>
          </w:p>
          <w:p w14:paraId="3632367C" w14:textId="77777777" w:rsidR="00527498" w:rsidRPr="00941E26" w:rsidRDefault="00B37BDE" w:rsidP="00941E26">
            <w:pPr>
              <w:pStyle w:val="aff5"/>
              <w:numPr>
                <w:ilvl w:val="0"/>
                <w:numId w:val="17"/>
              </w:numPr>
              <w:ind w:left="210" w:hanging="21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hyperlink r:id="rId11" w:anchor="7D20K3" w:history="1">
              <w:r w:rsidR="00527498" w:rsidRPr="00941E26">
                <w:rPr>
                  <w:rFonts w:eastAsia="Times New Roman"/>
                  <w:sz w:val="20"/>
                  <w:szCs w:val="20"/>
                </w:rPr>
                <w:t>СП 48.13330.2019 "СНиП 12-01-2004 Организация строительства"</w:t>
              </w:r>
            </w:hyperlink>
            <w:r w:rsidR="00527498" w:rsidRPr="00941E26">
              <w:rPr>
                <w:rFonts w:eastAsia="Times New Roman"/>
                <w:sz w:val="20"/>
                <w:szCs w:val="20"/>
              </w:rPr>
              <w:t>;</w:t>
            </w:r>
          </w:p>
          <w:p w14:paraId="3F60FB21" w14:textId="77777777" w:rsidR="00527498" w:rsidRPr="00941E26" w:rsidRDefault="00B37BDE" w:rsidP="00941E26">
            <w:pPr>
              <w:pStyle w:val="aff5"/>
              <w:numPr>
                <w:ilvl w:val="0"/>
                <w:numId w:val="17"/>
              </w:numPr>
              <w:ind w:left="210" w:hanging="21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hyperlink r:id="rId12" w:history="1">
              <w:r w:rsidR="00527498" w:rsidRPr="00941E26">
                <w:rPr>
                  <w:rFonts w:eastAsia="Times New Roman"/>
                  <w:sz w:val="20"/>
                  <w:szCs w:val="20"/>
                </w:rPr>
                <w:t>СП 68.13330.2017 «СНиП 3.01.04-87 Приемка в эксплуатацию законченных строительством объектов. Основные положения»</w:t>
              </w:r>
            </w:hyperlink>
            <w:r w:rsidR="00527498" w:rsidRPr="00941E26">
              <w:rPr>
                <w:rFonts w:eastAsia="Times New Roman"/>
                <w:sz w:val="20"/>
                <w:szCs w:val="20"/>
              </w:rPr>
              <w:t>;</w:t>
            </w:r>
          </w:p>
          <w:p w14:paraId="068EF0CA" w14:textId="77777777" w:rsidR="00527498" w:rsidRPr="00941E26" w:rsidRDefault="00527498" w:rsidP="00941E26">
            <w:pPr>
              <w:pStyle w:val="aff5"/>
              <w:numPr>
                <w:ilvl w:val="0"/>
                <w:numId w:val="17"/>
              </w:numPr>
              <w:ind w:left="210" w:hanging="21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941E26">
              <w:rPr>
                <w:rFonts w:eastAsia="Times New Roman"/>
                <w:color w:val="000000"/>
                <w:sz w:val="20"/>
                <w:szCs w:val="20"/>
              </w:rPr>
              <w:t>СП 76.13330.2016 «Электротехнические устройства»;</w:t>
            </w:r>
          </w:p>
          <w:p w14:paraId="34B83A05" w14:textId="77777777" w:rsidR="00527498" w:rsidRPr="00941E26" w:rsidRDefault="00527498" w:rsidP="00941E26">
            <w:pPr>
              <w:pStyle w:val="aff5"/>
              <w:numPr>
                <w:ilvl w:val="0"/>
                <w:numId w:val="17"/>
              </w:numPr>
              <w:shd w:val="clear" w:color="auto" w:fill="FFFFFF"/>
              <w:ind w:left="210" w:hanging="210"/>
              <w:jc w:val="both"/>
              <w:rPr>
                <w:color w:val="000000"/>
                <w:sz w:val="20"/>
                <w:szCs w:val="20"/>
              </w:rPr>
            </w:pPr>
            <w:r w:rsidRPr="00941E26">
              <w:rPr>
                <w:rFonts w:eastAsia="Times New Roman"/>
                <w:color w:val="000000"/>
                <w:sz w:val="20"/>
                <w:szCs w:val="20"/>
              </w:rPr>
              <w:t>СП 126.13330.2017 «Геодезические работы в строительстве»;</w:t>
            </w:r>
          </w:p>
          <w:p w14:paraId="1A9693FB" w14:textId="77777777" w:rsidR="00527498" w:rsidRPr="00941E26" w:rsidRDefault="00527498" w:rsidP="00941E26">
            <w:pPr>
              <w:pStyle w:val="aff5"/>
              <w:numPr>
                <w:ilvl w:val="0"/>
                <w:numId w:val="17"/>
              </w:numPr>
              <w:shd w:val="clear" w:color="auto" w:fill="FFFFFF"/>
              <w:ind w:left="210" w:hanging="210"/>
              <w:jc w:val="both"/>
              <w:rPr>
                <w:color w:val="000000"/>
                <w:sz w:val="20"/>
                <w:szCs w:val="20"/>
              </w:rPr>
            </w:pPr>
            <w:r w:rsidRPr="00941E26">
              <w:rPr>
                <w:rFonts w:eastAsia="Times New Roman"/>
                <w:color w:val="000000"/>
                <w:sz w:val="20"/>
                <w:szCs w:val="20"/>
              </w:rPr>
              <w:t>РД–11-02-2006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обеспечения»;</w:t>
            </w:r>
          </w:p>
          <w:p w14:paraId="1DB7C693" w14:textId="77777777" w:rsidR="00527498" w:rsidRPr="00941E26" w:rsidRDefault="00527498" w:rsidP="00941E26">
            <w:pPr>
              <w:pStyle w:val="aff5"/>
              <w:numPr>
                <w:ilvl w:val="0"/>
                <w:numId w:val="17"/>
              </w:numPr>
              <w:ind w:left="210" w:hanging="21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941E26">
              <w:rPr>
                <w:rFonts w:eastAsia="Times New Roman"/>
                <w:color w:val="000000"/>
                <w:sz w:val="20"/>
                <w:szCs w:val="20"/>
              </w:rPr>
              <w:t>РД–11-05-2007 «Порядок ведения общего и (или) специального журнала учета выполнения работ при строительстве, реконструкции, капитальном ремонте объектов капитального строительства»;</w:t>
            </w:r>
          </w:p>
          <w:p w14:paraId="6532064A" w14:textId="3DBC72EC" w:rsidR="00527498" w:rsidRPr="00941E26" w:rsidRDefault="00527498" w:rsidP="00941E26">
            <w:pPr>
              <w:pStyle w:val="aff5"/>
              <w:numPr>
                <w:ilvl w:val="0"/>
                <w:numId w:val="17"/>
              </w:numPr>
              <w:ind w:left="210" w:hanging="210"/>
              <w:jc w:val="both"/>
              <w:textAlignment w:val="baseline"/>
              <w:rPr>
                <w:rFonts w:eastAsia="Times New Roman"/>
                <w:color w:val="000000"/>
                <w:sz w:val="20"/>
                <w:szCs w:val="20"/>
              </w:rPr>
            </w:pPr>
            <w:r w:rsidRPr="00941E26">
              <w:rPr>
                <w:rFonts w:eastAsia="Times New Roman"/>
                <w:color w:val="000000"/>
                <w:sz w:val="20"/>
                <w:szCs w:val="20"/>
              </w:rPr>
              <w:t>И 1.13-07 «Инструкция по оформлению приемо-сдаточной документации по электромонтажным работам (с Поправками)»;</w:t>
            </w:r>
          </w:p>
        </w:tc>
        <w:tc>
          <w:tcPr>
            <w:tcW w:w="1984" w:type="dxa"/>
            <w:vMerge/>
            <w:shd w:val="clear" w:color="auto" w:fill="auto"/>
          </w:tcPr>
          <w:p w14:paraId="4B282E9B" w14:textId="094C67E0" w:rsidR="00527498" w:rsidRPr="00941E26" w:rsidRDefault="00527498" w:rsidP="00941E26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5259F1F3" w14:textId="22773AEE" w:rsidR="00527498" w:rsidRPr="00941E26" w:rsidRDefault="00527498" w:rsidP="00941E26">
            <w:pPr>
              <w:pStyle w:val="afff4"/>
              <w:keepNext w:val="0"/>
              <w:spacing w:before="0"/>
              <w:jc w:val="left"/>
              <w:outlineLvl w:val="2"/>
              <w:rPr>
                <w:rFonts w:eastAsia="Times New Roman"/>
                <w:b w:val="0"/>
                <w:sz w:val="20"/>
                <w:szCs w:val="20"/>
                <w:lang w:val="en-US" w:eastAsia="ru-RU"/>
              </w:rPr>
            </w:pPr>
            <w:r w:rsidRPr="00941E26">
              <w:rPr>
                <w:rFonts w:eastAsia="Times New Roman"/>
                <w:b w:val="0"/>
                <w:sz w:val="20"/>
                <w:szCs w:val="20"/>
                <w:lang w:val="en-US" w:eastAsia="ru-RU"/>
              </w:rPr>
              <w:t>-</w:t>
            </w:r>
          </w:p>
        </w:tc>
      </w:tr>
      <w:tr w:rsidR="00527498" w:rsidRPr="00941E26" w14:paraId="541B2907" w14:textId="47D4C8EB" w:rsidTr="000B3554">
        <w:tc>
          <w:tcPr>
            <w:tcW w:w="796" w:type="dxa"/>
            <w:vAlign w:val="center"/>
          </w:tcPr>
          <w:p w14:paraId="49FB16AF" w14:textId="77777777" w:rsidR="00527498" w:rsidRPr="00941E26" w:rsidRDefault="00527498" w:rsidP="00941E26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0403" w:type="dxa"/>
            <w:gridSpan w:val="2"/>
            <w:vAlign w:val="center"/>
          </w:tcPr>
          <w:p w14:paraId="10241A8C" w14:textId="2D527CE1" w:rsidR="00527498" w:rsidRPr="00941E26" w:rsidRDefault="00527498" w:rsidP="00941E26">
            <w:pPr>
              <w:spacing w:before="60"/>
              <w:rPr>
                <w:b/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>Требования к организации работ</w:t>
            </w:r>
          </w:p>
        </w:tc>
        <w:tc>
          <w:tcPr>
            <w:tcW w:w="1984" w:type="dxa"/>
            <w:vMerge/>
          </w:tcPr>
          <w:p w14:paraId="226ED664" w14:textId="5339A5E3" w:rsidR="00527498" w:rsidRPr="00941E26" w:rsidRDefault="00527498" w:rsidP="00941E2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513C9267" w14:textId="2BC66B05" w:rsidR="00527498" w:rsidRPr="00941E26" w:rsidRDefault="00527498" w:rsidP="00941E26">
            <w:pPr>
              <w:jc w:val="center"/>
              <w:rPr>
                <w:b/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>-//-</w:t>
            </w:r>
          </w:p>
        </w:tc>
      </w:tr>
      <w:tr w:rsidR="00527498" w:rsidRPr="00941E26" w14:paraId="190B3390" w14:textId="77777777" w:rsidTr="000B3554">
        <w:tc>
          <w:tcPr>
            <w:tcW w:w="796" w:type="dxa"/>
            <w:vAlign w:val="center"/>
          </w:tcPr>
          <w:p w14:paraId="3101C5EA" w14:textId="77777777" w:rsidR="00527498" w:rsidRPr="00941E26" w:rsidRDefault="00527498" w:rsidP="00E20820">
            <w:pPr>
              <w:pStyle w:val="aff5"/>
              <w:numPr>
                <w:ilvl w:val="2"/>
                <w:numId w:val="8"/>
              </w:numPr>
              <w:spacing w:before="60" w:after="60"/>
              <w:ind w:left="1196" w:hanging="1196"/>
              <w:jc w:val="center"/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14:paraId="6304314A" w14:textId="590482D9" w:rsidR="00527498" w:rsidRPr="00941E26" w:rsidRDefault="003B11EE" w:rsidP="00941E26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Требования к выполнению СМР</w:t>
            </w:r>
          </w:p>
          <w:p w14:paraId="596E64CD" w14:textId="77777777" w:rsidR="00527498" w:rsidRPr="00941E26" w:rsidRDefault="00527498" w:rsidP="00941E26">
            <w:pPr>
              <w:widowControl w:val="0"/>
              <w:tabs>
                <w:tab w:val="left" w:pos="426"/>
              </w:tabs>
              <w:spacing w:before="60"/>
              <w:rPr>
                <w:sz w:val="20"/>
                <w:szCs w:val="20"/>
              </w:rPr>
            </w:pPr>
          </w:p>
        </w:tc>
        <w:tc>
          <w:tcPr>
            <w:tcW w:w="7711" w:type="dxa"/>
          </w:tcPr>
          <w:p w14:paraId="0E7E74D7" w14:textId="48F959DD" w:rsidR="00D508F0" w:rsidRDefault="00D508F0" w:rsidP="00941E26">
            <w:pPr>
              <w:widowControl w:val="0"/>
              <w:tabs>
                <w:tab w:val="left" w:pos="426"/>
              </w:tabs>
              <w:spacing w:before="60"/>
              <w:rPr>
                <w:sz w:val="20"/>
                <w:szCs w:val="20"/>
              </w:rPr>
            </w:pPr>
            <w:r w:rsidRPr="00D508F0">
              <w:rPr>
                <w:sz w:val="20"/>
                <w:szCs w:val="20"/>
              </w:rPr>
              <w:t>После заключения договора до начала выполнения работ Подрядчик разрабатывает и направляет на согласование сетевой график работ, отражающий весь комплекс выполнения работ и мероприятий.</w:t>
            </w:r>
          </w:p>
          <w:p w14:paraId="7C41623C" w14:textId="1B40580C" w:rsidR="00527498" w:rsidRDefault="003B11EE" w:rsidP="00941E26">
            <w:pPr>
              <w:widowControl w:val="0"/>
              <w:tabs>
                <w:tab w:val="left" w:pos="426"/>
              </w:tabs>
              <w:spacing w:before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строительно-монтажных работ Подрядчик обязан осуществлять в соответствии с техническим заданием, утвержденной проектной документации, требованиями действующей нормативной документации.</w:t>
            </w:r>
          </w:p>
          <w:p w14:paraId="45025DC5" w14:textId="4B2FA599" w:rsidR="003B11EE" w:rsidRPr="00941E26" w:rsidRDefault="003B11EE" w:rsidP="00941E26">
            <w:pPr>
              <w:widowControl w:val="0"/>
              <w:tabs>
                <w:tab w:val="left" w:pos="426"/>
              </w:tabs>
              <w:spacing w:before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 должен обеспечить соблюдение мероприятий по охране окружающей среды в процессе выполнения работ, в части требований к местам сбора и хранения отходов,</w:t>
            </w:r>
            <w:r w:rsidR="00585A6D">
              <w:rPr>
                <w:sz w:val="20"/>
                <w:szCs w:val="20"/>
              </w:rPr>
              <w:t xml:space="preserve"> строительного мусора.</w:t>
            </w:r>
          </w:p>
        </w:tc>
        <w:tc>
          <w:tcPr>
            <w:tcW w:w="1984" w:type="dxa"/>
            <w:vMerge/>
          </w:tcPr>
          <w:p w14:paraId="06D422B7" w14:textId="659DCC91" w:rsidR="00527498" w:rsidRPr="00941E26" w:rsidRDefault="00527498" w:rsidP="00941E26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13447949" w14:textId="2E0038F8" w:rsidR="00527498" w:rsidRPr="00941E26" w:rsidRDefault="00527498" w:rsidP="00941E26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sz w:val="20"/>
                <w:szCs w:val="20"/>
                <w:lang w:val="ru-RU" w:eastAsia="ru-RU"/>
              </w:rPr>
            </w:pPr>
            <w:r w:rsidRPr="00941E26">
              <w:rPr>
                <w:rFonts w:eastAsia="Times New Roman"/>
                <w:b w:val="0"/>
                <w:sz w:val="20"/>
                <w:szCs w:val="20"/>
                <w:lang w:val="en-US" w:eastAsia="ru-RU"/>
              </w:rPr>
              <w:t>-</w:t>
            </w:r>
          </w:p>
        </w:tc>
      </w:tr>
      <w:tr w:rsidR="007F6EFF" w:rsidRPr="00941E26" w14:paraId="109C08CC" w14:textId="77777777" w:rsidTr="000B3554">
        <w:tc>
          <w:tcPr>
            <w:tcW w:w="796" w:type="dxa"/>
            <w:vAlign w:val="center"/>
          </w:tcPr>
          <w:p w14:paraId="45E67E67" w14:textId="77777777" w:rsidR="007F6EFF" w:rsidRPr="00941E26" w:rsidRDefault="007F6EFF" w:rsidP="00E20820">
            <w:pPr>
              <w:pStyle w:val="aff5"/>
              <w:numPr>
                <w:ilvl w:val="2"/>
                <w:numId w:val="8"/>
              </w:numPr>
              <w:spacing w:before="60" w:after="60"/>
              <w:ind w:left="1196" w:hanging="1196"/>
              <w:jc w:val="center"/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14:paraId="368C1600" w14:textId="2E2BCD7F" w:rsidR="007F6EFF" w:rsidRPr="00941E26" w:rsidRDefault="007F6EFF" w:rsidP="00941E26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Требования к состоянию места проведения работ</w:t>
            </w:r>
          </w:p>
        </w:tc>
        <w:tc>
          <w:tcPr>
            <w:tcW w:w="7711" w:type="dxa"/>
          </w:tcPr>
          <w:p w14:paraId="3734DD03" w14:textId="791606FB" w:rsidR="007F6EFF" w:rsidRPr="00941E26" w:rsidRDefault="007F6EFF" w:rsidP="00941E26">
            <w:pPr>
              <w:pStyle w:val="af1"/>
              <w:spacing w:after="0"/>
              <w:contextualSpacing/>
              <w:jc w:val="both"/>
              <w:rPr>
                <w:sz w:val="20"/>
                <w:szCs w:val="20"/>
              </w:rPr>
            </w:pPr>
            <w:r w:rsidRPr="007F6EFF">
              <w:rPr>
                <w:sz w:val="20"/>
                <w:szCs w:val="20"/>
              </w:rPr>
              <w:t>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      </w:r>
          </w:p>
        </w:tc>
        <w:tc>
          <w:tcPr>
            <w:tcW w:w="1984" w:type="dxa"/>
            <w:vMerge/>
          </w:tcPr>
          <w:p w14:paraId="020F7BDC" w14:textId="77777777" w:rsidR="007F6EFF" w:rsidRPr="00941E26" w:rsidRDefault="007F6EFF" w:rsidP="00941E26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270F4A24" w14:textId="77777777" w:rsidR="007F6EFF" w:rsidRPr="007F6EFF" w:rsidRDefault="007F6EFF" w:rsidP="00941E26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sz w:val="20"/>
                <w:szCs w:val="20"/>
                <w:lang w:val="ru-RU" w:eastAsia="ru-RU"/>
              </w:rPr>
            </w:pPr>
          </w:p>
        </w:tc>
      </w:tr>
      <w:tr w:rsidR="00527498" w:rsidRPr="00941E26" w14:paraId="31225B08" w14:textId="3DEC7835" w:rsidTr="000B3554">
        <w:tc>
          <w:tcPr>
            <w:tcW w:w="796" w:type="dxa"/>
            <w:vAlign w:val="center"/>
          </w:tcPr>
          <w:p w14:paraId="0600FB4B" w14:textId="77777777" w:rsidR="00527498" w:rsidRPr="00941E26" w:rsidRDefault="00527498" w:rsidP="00941E26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10403" w:type="dxa"/>
            <w:gridSpan w:val="2"/>
            <w:vAlign w:val="center"/>
          </w:tcPr>
          <w:p w14:paraId="005DFF93" w14:textId="664B14AF" w:rsidR="00527498" w:rsidRPr="00941E26" w:rsidRDefault="00527498" w:rsidP="00941E26">
            <w:pPr>
              <w:spacing w:before="60"/>
              <w:rPr>
                <w:b/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  <w:tc>
          <w:tcPr>
            <w:tcW w:w="1984" w:type="dxa"/>
            <w:vMerge/>
          </w:tcPr>
          <w:p w14:paraId="01F855D9" w14:textId="71BDC9C3" w:rsidR="00527498" w:rsidRPr="00941E26" w:rsidRDefault="00527498" w:rsidP="00941E2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29060A3A" w14:textId="45A1C184" w:rsidR="00527498" w:rsidRPr="00941E26" w:rsidRDefault="00527498" w:rsidP="00941E26">
            <w:pPr>
              <w:jc w:val="center"/>
              <w:rPr>
                <w:b/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>-//-</w:t>
            </w:r>
          </w:p>
        </w:tc>
      </w:tr>
      <w:tr w:rsidR="00527498" w:rsidRPr="00941E26" w14:paraId="2B7D8213" w14:textId="77777777" w:rsidTr="000B3554">
        <w:tc>
          <w:tcPr>
            <w:tcW w:w="796" w:type="dxa"/>
            <w:vAlign w:val="center"/>
          </w:tcPr>
          <w:p w14:paraId="0E0B1754" w14:textId="77777777" w:rsidR="00527498" w:rsidRPr="00941E26" w:rsidRDefault="00527498" w:rsidP="00E20820">
            <w:pPr>
              <w:pStyle w:val="aff5"/>
              <w:numPr>
                <w:ilvl w:val="2"/>
                <w:numId w:val="8"/>
              </w:numPr>
              <w:spacing w:before="60" w:after="60"/>
              <w:ind w:left="1196" w:hanging="1196"/>
              <w:jc w:val="center"/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14:paraId="343CB57E" w14:textId="30B28BC5" w:rsidR="00527498" w:rsidRPr="00941E26" w:rsidRDefault="00527498" w:rsidP="00941E26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0"/>
                <w:szCs w:val="20"/>
              </w:rPr>
            </w:pPr>
            <w:r w:rsidRPr="00941E26">
              <w:rPr>
                <w:iCs/>
                <w:sz w:val="20"/>
                <w:szCs w:val="20"/>
              </w:rPr>
              <w:t>Требования к используемым материалам</w:t>
            </w:r>
          </w:p>
          <w:p w14:paraId="1677D876" w14:textId="77777777" w:rsidR="00527498" w:rsidRPr="00941E26" w:rsidRDefault="00527498" w:rsidP="00941E26">
            <w:pPr>
              <w:widowControl w:val="0"/>
              <w:tabs>
                <w:tab w:val="left" w:pos="426"/>
              </w:tabs>
              <w:spacing w:before="60"/>
              <w:rPr>
                <w:sz w:val="20"/>
                <w:szCs w:val="20"/>
              </w:rPr>
            </w:pPr>
          </w:p>
        </w:tc>
        <w:tc>
          <w:tcPr>
            <w:tcW w:w="7711" w:type="dxa"/>
          </w:tcPr>
          <w:p w14:paraId="2CC34553" w14:textId="77777777" w:rsidR="00527498" w:rsidRPr="00941E26" w:rsidRDefault="00527498" w:rsidP="00941E26">
            <w:pPr>
              <w:shd w:val="clear" w:color="auto" w:fill="FFFFFF"/>
              <w:suppressAutoHyphens/>
              <w:contextualSpacing/>
              <w:jc w:val="both"/>
              <w:rPr>
                <w:sz w:val="20"/>
                <w:szCs w:val="20"/>
              </w:rPr>
            </w:pPr>
            <w:r w:rsidRPr="00941E26">
              <w:rPr>
                <w:sz w:val="20"/>
                <w:szCs w:val="20"/>
              </w:rPr>
              <w:t xml:space="preserve">Поставляемая Подрядчиком продукция должна соответствовать содержанию опросных листов и спецификаций, утвержденных Заказчиком. </w:t>
            </w:r>
          </w:p>
          <w:p w14:paraId="5A473E5E" w14:textId="77777777" w:rsidR="00527498" w:rsidRPr="00941E26" w:rsidRDefault="00527498" w:rsidP="00941E26">
            <w:pPr>
              <w:shd w:val="clear" w:color="auto" w:fill="FFFFFF"/>
              <w:suppressAutoHyphens/>
              <w:contextualSpacing/>
              <w:jc w:val="both"/>
              <w:rPr>
                <w:sz w:val="20"/>
                <w:szCs w:val="20"/>
              </w:rPr>
            </w:pPr>
            <w:r w:rsidRPr="00941E26">
              <w:rPr>
                <w:sz w:val="20"/>
                <w:szCs w:val="20"/>
              </w:rPr>
              <w:t xml:space="preserve">Тип и состав оборудования, закупаемого Подрядчиком, может быть изменен только после предварительного согласования с Заказчиком.    </w:t>
            </w:r>
          </w:p>
          <w:p w14:paraId="7A308558" w14:textId="77777777" w:rsidR="00527498" w:rsidRPr="00941E26" w:rsidRDefault="00527498" w:rsidP="00941E26">
            <w:pPr>
              <w:shd w:val="clear" w:color="auto" w:fill="FFFFFF"/>
              <w:suppressAutoHyphens/>
              <w:contextualSpacing/>
              <w:jc w:val="both"/>
              <w:rPr>
                <w:sz w:val="20"/>
                <w:szCs w:val="20"/>
              </w:rPr>
            </w:pPr>
            <w:r w:rsidRPr="00941E26">
              <w:rPr>
                <w:sz w:val="20"/>
                <w:szCs w:val="20"/>
              </w:rPr>
              <w:t>Требования к сертификации продукции.</w:t>
            </w:r>
          </w:p>
          <w:p w14:paraId="32788212" w14:textId="6954FAAD" w:rsidR="00527498" w:rsidRPr="00941E26" w:rsidRDefault="00527498" w:rsidP="00941E26">
            <w:pPr>
              <w:shd w:val="clear" w:color="auto" w:fill="FFFFFF"/>
              <w:suppressAutoHyphens/>
              <w:contextualSpacing/>
              <w:jc w:val="both"/>
              <w:rPr>
                <w:sz w:val="20"/>
                <w:szCs w:val="20"/>
              </w:rPr>
            </w:pPr>
            <w:r w:rsidRPr="00941E26">
              <w:rPr>
                <w:sz w:val="20"/>
                <w:szCs w:val="20"/>
              </w:rPr>
              <w:t xml:space="preserve">Все поставляемое оборудование должно быть аттестовано </w:t>
            </w:r>
            <w:r w:rsidR="00AF0F7C" w:rsidRPr="00AF0F7C">
              <w:rPr>
                <w:sz w:val="20"/>
                <w:szCs w:val="20"/>
              </w:rPr>
              <w:t xml:space="preserve">ПАО </w:t>
            </w:r>
            <w:proofErr w:type="spellStart"/>
            <w:r w:rsidR="00AF0F7C" w:rsidRPr="00AF0F7C">
              <w:rPr>
                <w:sz w:val="20"/>
                <w:szCs w:val="20"/>
              </w:rPr>
              <w:t>Россети</w:t>
            </w:r>
            <w:proofErr w:type="spellEnd"/>
            <w:r w:rsidRPr="00941E26">
              <w:rPr>
                <w:sz w:val="20"/>
                <w:szCs w:val="20"/>
              </w:rPr>
              <w:t xml:space="preserve">.  </w:t>
            </w:r>
          </w:p>
          <w:p w14:paraId="5422C52E" w14:textId="77777777" w:rsidR="00527498" w:rsidRPr="00941E26" w:rsidRDefault="00527498" w:rsidP="00941E26">
            <w:pPr>
              <w:shd w:val="clear" w:color="auto" w:fill="FFFFFF"/>
              <w:suppressAutoHyphens/>
              <w:contextualSpacing/>
              <w:jc w:val="both"/>
              <w:rPr>
                <w:sz w:val="20"/>
                <w:szCs w:val="20"/>
              </w:rPr>
            </w:pPr>
            <w:r w:rsidRPr="00941E26">
              <w:rPr>
                <w:sz w:val="20"/>
                <w:szCs w:val="20"/>
              </w:rPr>
              <w:t>Для оборудования российских производителей требуется выполнение ТУ или иных документов, подтверждающих соответствие техническим требованиям.</w:t>
            </w:r>
          </w:p>
          <w:p w14:paraId="54F34AFA" w14:textId="77777777" w:rsidR="00527498" w:rsidRPr="00941E26" w:rsidRDefault="00527498" w:rsidP="00941E26">
            <w:pPr>
              <w:shd w:val="clear" w:color="auto" w:fill="FFFFFF"/>
              <w:suppressAutoHyphens/>
              <w:contextualSpacing/>
              <w:jc w:val="both"/>
              <w:rPr>
                <w:sz w:val="20"/>
                <w:szCs w:val="20"/>
              </w:rPr>
            </w:pPr>
            <w:r w:rsidRPr="00941E26">
              <w:rPr>
                <w:sz w:val="20"/>
                <w:szCs w:val="20"/>
              </w:rPr>
              <w:t xml:space="preserve">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требованиям. </w:t>
            </w:r>
          </w:p>
          <w:p w14:paraId="0EB7ED61" w14:textId="29909361" w:rsidR="00527498" w:rsidRPr="00941E26" w:rsidRDefault="00592F9F" w:rsidP="00C6764E">
            <w:pPr>
              <w:rPr>
                <w:sz w:val="20"/>
                <w:szCs w:val="20"/>
              </w:rPr>
            </w:pPr>
            <w:r w:rsidRPr="00592F9F">
              <w:rPr>
                <w:sz w:val="20"/>
                <w:szCs w:val="20"/>
              </w:rPr>
              <w:t xml:space="preserve">Материалы и </w:t>
            </w:r>
            <w:r w:rsidR="00C6764E">
              <w:rPr>
                <w:sz w:val="20"/>
                <w:szCs w:val="20"/>
              </w:rPr>
              <w:t>о</w:t>
            </w:r>
            <w:r w:rsidRPr="00592F9F">
              <w:rPr>
                <w:sz w:val="20"/>
                <w:szCs w:val="20"/>
              </w:rPr>
              <w:t>борудовани</w:t>
            </w:r>
            <w:r w:rsidR="00C6764E">
              <w:rPr>
                <w:sz w:val="20"/>
                <w:szCs w:val="20"/>
              </w:rPr>
              <w:t>е</w:t>
            </w:r>
            <w:r w:rsidRPr="00592F9F">
              <w:rPr>
                <w:sz w:val="20"/>
                <w:szCs w:val="20"/>
              </w:rPr>
              <w:t xml:space="preserve"> должны быть новыми, не ранее 2022 года выпуска, ранее не использованными.</w:t>
            </w:r>
          </w:p>
        </w:tc>
        <w:tc>
          <w:tcPr>
            <w:tcW w:w="1984" w:type="dxa"/>
            <w:vMerge/>
          </w:tcPr>
          <w:p w14:paraId="411A52CB" w14:textId="18F23E0B" w:rsidR="00527498" w:rsidRPr="00941E26" w:rsidRDefault="00527498" w:rsidP="00941E26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1E98D2D3" w14:textId="45C31A67" w:rsidR="00527498" w:rsidRPr="00941E26" w:rsidRDefault="00527498" w:rsidP="00941E26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sz w:val="20"/>
                <w:szCs w:val="20"/>
                <w:lang w:val="ru-RU" w:eastAsia="ru-RU"/>
              </w:rPr>
            </w:pPr>
            <w:r w:rsidRPr="00941E26">
              <w:rPr>
                <w:rFonts w:eastAsia="Times New Roman"/>
                <w:b w:val="0"/>
                <w:sz w:val="20"/>
                <w:szCs w:val="20"/>
                <w:lang w:val="en-US" w:eastAsia="ru-RU"/>
              </w:rPr>
              <w:t>-</w:t>
            </w:r>
          </w:p>
        </w:tc>
      </w:tr>
      <w:tr w:rsidR="00527498" w:rsidRPr="00941E26" w14:paraId="048D5AFA" w14:textId="4F1A20EE" w:rsidTr="000B3554">
        <w:tc>
          <w:tcPr>
            <w:tcW w:w="796" w:type="dxa"/>
            <w:vAlign w:val="center"/>
          </w:tcPr>
          <w:p w14:paraId="566702ED" w14:textId="77777777" w:rsidR="00527498" w:rsidRPr="00941E26" w:rsidRDefault="00527498" w:rsidP="00941E26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10403" w:type="dxa"/>
            <w:gridSpan w:val="2"/>
            <w:vAlign w:val="center"/>
          </w:tcPr>
          <w:p w14:paraId="0C6E750E" w14:textId="3B46B653" w:rsidR="00527498" w:rsidRPr="00941E26" w:rsidRDefault="00527498" w:rsidP="00941E26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>Требования к контролю качества работ и материалов</w:t>
            </w:r>
          </w:p>
        </w:tc>
        <w:tc>
          <w:tcPr>
            <w:tcW w:w="1984" w:type="dxa"/>
            <w:vMerge/>
          </w:tcPr>
          <w:p w14:paraId="2F954F21" w14:textId="2042FDBF" w:rsidR="00527498" w:rsidRPr="00941E26" w:rsidRDefault="00527498" w:rsidP="00941E2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5BBDEC3C" w14:textId="5731CD8F" w:rsidR="00527498" w:rsidRPr="00941E26" w:rsidRDefault="00527498" w:rsidP="00941E26">
            <w:pPr>
              <w:jc w:val="center"/>
              <w:rPr>
                <w:b/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>-//-</w:t>
            </w:r>
          </w:p>
        </w:tc>
      </w:tr>
      <w:tr w:rsidR="00527498" w:rsidRPr="00941E26" w14:paraId="33FE7DF5" w14:textId="77777777" w:rsidTr="000B3554">
        <w:tc>
          <w:tcPr>
            <w:tcW w:w="796" w:type="dxa"/>
            <w:vAlign w:val="center"/>
          </w:tcPr>
          <w:p w14:paraId="3DE7E7D6" w14:textId="77777777" w:rsidR="00527498" w:rsidRPr="00941E26" w:rsidRDefault="00527498" w:rsidP="00E20820">
            <w:pPr>
              <w:pStyle w:val="aff5"/>
              <w:numPr>
                <w:ilvl w:val="2"/>
                <w:numId w:val="8"/>
              </w:numPr>
              <w:spacing w:before="60" w:after="60"/>
              <w:ind w:left="1196" w:hanging="1196"/>
              <w:jc w:val="center"/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14:paraId="04B5CD5E" w14:textId="46C06A87" w:rsidR="00527498" w:rsidRPr="00941E26" w:rsidRDefault="00527498" w:rsidP="00941E26">
            <w:pPr>
              <w:widowControl w:val="0"/>
              <w:tabs>
                <w:tab w:val="left" w:pos="426"/>
              </w:tabs>
              <w:spacing w:before="60"/>
              <w:rPr>
                <w:sz w:val="20"/>
                <w:szCs w:val="20"/>
              </w:rPr>
            </w:pPr>
            <w:r w:rsidRPr="00941E26">
              <w:rPr>
                <w:iCs/>
                <w:sz w:val="20"/>
                <w:szCs w:val="20"/>
              </w:rPr>
              <w:t>Контроль качества используемых материалов</w:t>
            </w:r>
          </w:p>
        </w:tc>
        <w:tc>
          <w:tcPr>
            <w:tcW w:w="7711" w:type="dxa"/>
          </w:tcPr>
          <w:p w14:paraId="6E6BA081" w14:textId="77777777" w:rsidR="00527498" w:rsidRPr="00941E26" w:rsidRDefault="00527498" w:rsidP="00941E26">
            <w:pPr>
              <w:shd w:val="clear" w:color="auto" w:fill="FFFFFF"/>
              <w:suppressAutoHyphens/>
              <w:contextualSpacing/>
              <w:jc w:val="both"/>
              <w:rPr>
                <w:sz w:val="20"/>
                <w:szCs w:val="20"/>
              </w:rPr>
            </w:pPr>
            <w:r w:rsidRPr="00941E26">
              <w:rPr>
                <w:sz w:val="20"/>
                <w:szCs w:val="20"/>
              </w:rPr>
              <w:t xml:space="preserve">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испытаний, гигиенические сертификаты или санитарно-эпидемиологические заключения, подтверждающие качество использованных материалов, а также пройти входной контроль. </w:t>
            </w:r>
          </w:p>
          <w:p w14:paraId="31F96A94" w14:textId="77777777" w:rsidR="00527498" w:rsidRPr="00941E26" w:rsidRDefault="00527498" w:rsidP="00941E26">
            <w:pPr>
              <w:shd w:val="clear" w:color="auto" w:fill="FFFFFF"/>
              <w:tabs>
                <w:tab w:val="left" w:pos="567"/>
              </w:tabs>
              <w:suppressAutoHyphens/>
              <w:contextualSpacing/>
              <w:jc w:val="both"/>
              <w:rPr>
                <w:sz w:val="20"/>
                <w:szCs w:val="20"/>
              </w:rPr>
            </w:pPr>
            <w:r w:rsidRPr="00941E26">
              <w:rPr>
                <w:sz w:val="20"/>
                <w:szCs w:val="20"/>
              </w:rPr>
              <w:t xml:space="preserve">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конструкций. </w:t>
            </w:r>
          </w:p>
          <w:p w14:paraId="286CE375" w14:textId="487A7107" w:rsidR="00527498" w:rsidRPr="00941E26" w:rsidRDefault="00527498" w:rsidP="00941E26">
            <w:pPr>
              <w:spacing w:after="60"/>
              <w:rPr>
                <w:bCs/>
                <w:sz w:val="20"/>
                <w:szCs w:val="20"/>
              </w:rPr>
            </w:pPr>
            <w:r w:rsidRPr="00941E26">
              <w:rPr>
                <w:sz w:val="20"/>
                <w:szCs w:val="20"/>
              </w:rPr>
              <w:t xml:space="preserve">При комплектации оборудования, кабельной продукции и материалов импортного производства, вся техническая документации должна быть представлена на русском языке и языке страны завода-изготовителя (инструкции по монтажу и </w:t>
            </w:r>
            <w:r w:rsidRPr="00941E26">
              <w:rPr>
                <w:spacing w:val="-1"/>
                <w:sz w:val="20"/>
                <w:szCs w:val="20"/>
              </w:rPr>
              <w:t>эксплуатации).</w:t>
            </w:r>
          </w:p>
        </w:tc>
        <w:tc>
          <w:tcPr>
            <w:tcW w:w="1984" w:type="dxa"/>
            <w:vMerge/>
          </w:tcPr>
          <w:p w14:paraId="745EB9CC" w14:textId="450D4262" w:rsidR="00527498" w:rsidRPr="00941E26" w:rsidRDefault="00527498" w:rsidP="00941E26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419F0713" w14:textId="6380E26F" w:rsidR="00527498" w:rsidRPr="00941E26" w:rsidRDefault="00527498" w:rsidP="00941E26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bCs/>
                <w:sz w:val="20"/>
                <w:szCs w:val="20"/>
                <w:lang w:val="ru-RU" w:eastAsia="ru-RU"/>
              </w:rPr>
            </w:pPr>
            <w:r w:rsidRPr="00941E26">
              <w:rPr>
                <w:rFonts w:eastAsia="Times New Roman"/>
                <w:b w:val="0"/>
                <w:sz w:val="20"/>
                <w:szCs w:val="20"/>
                <w:lang w:val="en-US" w:eastAsia="ru-RU"/>
              </w:rPr>
              <w:t>-</w:t>
            </w:r>
          </w:p>
        </w:tc>
      </w:tr>
      <w:tr w:rsidR="00527498" w:rsidRPr="00941E26" w14:paraId="47B87768" w14:textId="5E5D1DCD" w:rsidTr="000B3554">
        <w:tc>
          <w:tcPr>
            <w:tcW w:w="796" w:type="dxa"/>
            <w:vAlign w:val="center"/>
          </w:tcPr>
          <w:p w14:paraId="36DA86A1" w14:textId="77777777" w:rsidR="00527498" w:rsidRPr="00941E26" w:rsidRDefault="00527498" w:rsidP="00941E26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10403" w:type="dxa"/>
            <w:gridSpan w:val="2"/>
          </w:tcPr>
          <w:p w14:paraId="13734205" w14:textId="680EAFF7" w:rsidR="00527498" w:rsidRPr="00941E26" w:rsidRDefault="00527498" w:rsidP="00941E26">
            <w:pPr>
              <w:rPr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>Требования к персоналу подрядчика</w:t>
            </w:r>
          </w:p>
        </w:tc>
        <w:tc>
          <w:tcPr>
            <w:tcW w:w="1984" w:type="dxa"/>
            <w:vMerge/>
          </w:tcPr>
          <w:p w14:paraId="391B02EE" w14:textId="28B873B5" w:rsidR="00527498" w:rsidRPr="00941E26" w:rsidRDefault="00527498" w:rsidP="00941E2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1DF29D38" w14:textId="0A22FA78" w:rsidR="00527498" w:rsidRPr="00941E26" w:rsidRDefault="00527498" w:rsidP="00941E26">
            <w:pPr>
              <w:jc w:val="center"/>
              <w:rPr>
                <w:b/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>-//-</w:t>
            </w:r>
          </w:p>
        </w:tc>
      </w:tr>
      <w:tr w:rsidR="00A67D9D" w:rsidRPr="00941E26" w14:paraId="0B3D5651" w14:textId="77777777" w:rsidTr="000B3554">
        <w:tc>
          <w:tcPr>
            <w:tcW w:w="796" w:type="dxa"/>
            <w:vAlign w:val="center"/>
          </w:tcPr>
          <w:p w14:paraId="254EAE93" w14:textId="77777777" w:rsidR="00A67D9D" w:rsidRPr="00941E26" w:rsidRDefault="00A67D9D" w:rsidP="00E20820">
            <w:pPr>
              <w:pStyle w:val="aff5"/>
              <w:numPr>
                <w:ilvl w:val="2"/>
                <w:numId w:val="8"/>
              </w:numPr>
              <w:spacing w:before="60" w:after="60"/>
              <w:ind w:left="1196" w:hanging="1196"/>
              <w:jc w:val="center"/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14:paraId="568C0D46" w14:textId="71BBC5FC" w:rsidR="00A67D9D" w:rsidRPr="00941E26" w:rsidRDefault="00A67D9D" w:rsidP="007F6EFF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Квалификационные требования к персоналу подрядчика</w:t>
            </w:r>
          </w:p>
        </w:tc>
        <w:tc>
          <w:tcPr>
            <w:tcW w:w="7711" w:type="dxa"/>
          </w:tcPr>
          <w:p w14:paraId="55E62865" w14:textId="7AEADD87" w:rsidR="002909D6" w:rsidRPr="00941E26" w:rsidRDefault="00D3301E" w:rsidP="002909D6">
            <w:pPr>
              <w:pStyle w:val="af1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 должен иметь необходимое для вы</w:t>
            </w:r>
            <w:r w:rsidR="002909D6">
              <w:rPr>
                <w:sz w:val="20"/>
                <w:szCs w:val="20"/>
              </w:rPr>
              <w:t>полнения работ количество персонала в соответствии с квалификационными требованиями, представленными в Приложении №4 «</w:t>
            </w:r>
            <w:r w:rsidR="002909D6" w:rsidRPr="002909D6">
              <w:rPr>
                <w:sz w:val="20"/>
                <w:szCs w:val="20"/>
              </w:rPr>
              <w:t>Квалификационные требования к работникам организаций, привлекаемых к строительным, монтажным, ремонтным, пуско-наладочным работам,</w:t>
            </w:r>
            <w:r w:rsidR="002909D6">
              <w:rPr>
                <w:sz w:val="20"/>
                <w:szCs w:val="20"/>
              </w:rPr>
              <w:t xml:space="preserve"> </w:t>
            </w:r>
            <w:r w:rsidR="002909D6" w:rsidRPr="002909D6">
              <w:rPr>
                <w:sz w:val="20"/>
                <w:szCs w:val="20"/>
              </w:rPr>
              <w:t>расширению, реконструкции, техническому перевооружению и оказание услуг на объектах ПАО «Якутскэнерго»</w:t>
            </w:r>
            <w:r w:rsidR="002909D6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vMerge/>
          </w:tcPr>
          <w:p w14:paraId="79A88F18" w14:textId="77777777" w:rsidR="00A67D9D" w:rsidRPr="00941E26" w:rsidRDefault="00A67D9D" w:rsidP="007F6EFF">
            <w:pPr>
              <w:pStyle w:val="35"/>
              <w:tabs>
                <w:tab w:val="left" w:pos="567"/>
                <w:tab w:val="left" w:pos="1260"/>
                <w:tab w:val="num" w:pos="2160"/>
              </w:tabs>
              <w:spacing w:after="0"/>
              <w:ind w:left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528674D8" w14:textId="77777777" w:rsidR="00A67D9D" w:rsidRDefault="00A67D9D" w:rsidP="007F6EFF">
            <w:pPr>
              <w:pStyle w:val="35"/>
              <w:tabs>
                <w:tab w:val="left" w:pos="567"/>
                <w:tab w:val="left" w:pos="1260"/>
                <w:tab w:val="num" w:pos="2160"/>
              </w:tabs>
              <w:spacing w:after="0"/>
              <w:ind w:left="0"/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7F6EFF" w:rsidRPr="00941E26" w14:paraId="514AEF42" w14:textId="77777777" w:rsidTr="000B3554">
        <w:tc>
          <w:tcPr>
            <w:tcW w:w="796" w:type="dxa"/>
            <w:vAlign w:val="center"/>
          </w:tcPr>
          <w:p w14:paraId="0AC9B676" w14:textId="77777777" w:rsidR="007F6EFF" w:rsidRPr="00941E26" w:rsidRDefault="007F6EFF" w:rsidP="00E20820">
            <w:pPr>
              <w:pStyle w:val="aff5"/>
              <w:numPr>
                <w:ilvl w:val="2"/>
                <w:numId w:val="8"/>
              </w:numPr>
              <w:tabs>
                <w:tab w:val="left" w:pos="301"/>
              </w:tabs>
              <w:spacing w:before="60" w:after="60"/>
              <w:ind w:left="1196" w:hanging="1196"/>
              <w:jc w:val="center"/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14:paraId="67D4FC2E" w14:textId="77777777" w:rsidR="007F6EFF" w:rsidRPr="00941E26" w:rsidRDefault="007F6EFF" w:rsidP="007F6EFF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0"/>
                <w:szCs w:val="20"/>
              </w:rPr>
            </w:pPr>
            <w:r w:rsidRPr="00941E26">
              <w:rPr>
                <w:iCs/>
                <w:sz w:val="20"/>
                <w:szCs w:val="20"/>
              </w:rPr>
              <w:t>Организационно-технические мероприятия по допуску персонала подрядчика</w:t>
            </w:r>
          </w:p>
          <w:p w14:paraId="28394171" w14:textId="77777777" w:rsidR="007F6EFF" w:rsidRPr="00941E26" w:rsidRDefault="007F6EFF" w:rsidP="007F6EFF">
            <w:pPr>
              <w:widowControl w:val="0"/>
              <w:tabs>
                <w:tab w:val="left" w:pos="426"/>
              </w:tabs>
              <w:spacing w:before="60"/>
              <w:rPr>
                <w:sz w:val="20"/>
                <w:szCs w:val="20"/>
              </w:rPr>
            </w:pPr>
          </w:p>
        </w:tc>
        <w:tc>
          <w:tcPr>
            <w:tcW w:w="7711" w:type="dxa"/>
          </w:tcPr>
          <w:p w14:paraId="2B4E6C4A" w14:textId="77777777" w:rsidR="007F6EFF" w:rsidRPr="00941E26" w:rsidRDefault="007F6EFF" w:rsidP="007F6EFF">
            <w:pPr>
              <w:pStyle w:val="af1"/>
              <w:spacing w:after="0"/>
              <w:contextualSpacing/>
              <w:jc w:val="both"/>
              <w:rPr>
                <w:sz w:val="20"/>
                <w:szCs w:val="20"/>
              </w:rPr>
            </w:pPr>
            <w:r w:rsidRPr="00941E26">
              <w:rPr>
                <w:sz w:val="20"/>
                <w:szCs w:val="20"/>
              </w:rPr>
              <w:t>Перед началом производства строительно-монтажных работ необходимо выполнение организационно - технических мероприятий, обеспечивающих безопасное производство работ:</w:t>
            </w:r>
          </w:p>
          <w:p w14:paraId="7A9D103F" w14:textId="77777777" w:rsidR="007F6EFF" w:rsidRPr="00941E26" w:rsidRDefault="007F6EFF" w:rsidP="007F6EFF">
            <w:pPr>
              <w:pStyle w:val="af1"/>
              <w:numPr>
                <w:ilvl w:val="0"/>
                <w:numId w:val="17"/>
              </w:numPr>
              <w:tabs>
                <w:tab w:val="left" w:pos="175"/>
              </w:tabs>
              <w:spacing w:after="0"/>
              <w:ind w:left="34" w:firstLine="0"/>
              <w:contextualSpacing/>
              <w:jc w:val="both"/>
              <w:rPr>
                <w:sz w:val="20"/>
                <w:szCs w:val="20"/>
              </w:rPr>
            </w:pPr>
            <w:r w:rsidRPr="00941E26">
              <w:rPr>
                <w:sz w:val="20"/>
                <w:szCs w:val="20"/>
              </w:rPr>
              <w:t>назначение приказом Подрядчика ответственного лица на объекте строительства за соблюдением требований техники безопасности, пожарной безопасности и охраны окружающей среды;</w:t>
            </w:r>
          </w:p>
          <w:p w14:paraId="76853805" w14:textId="77777777" w:rsidR="007F6EFF" w:rsidRPr="00941E26" w:rsidRDefault="007F6EFF" w:rsidP="007F6EFF">
            <w:pPr>
              <w:pStyle w:val="af1"/>
              <w:numPr>
                <w:ilvl w:val="0"/>
                <w:numId w:val="17"/>
              </w:numPr>
              <w:tabs>
                <w:tab w:val="left" w:pos="175"/>
              </w:tabs>
              <w:spacing w:after="0"/>
              <w:ind w:left="34" w:firstLine="0"/>
              <w:contextualSpacing/>
              <w:jc w:val="both"/>
              <w:rPr>
                <w:sz w:val="20"/>
                <w:szCs w:val="20"/>
              </w:rPr>
            </w:pPr>
            <w:r w:rsidRPr="00941E26">
              <w:rPr>
                <w:sz w:val="20"/>
                <w:szCs w:val="20"/>
              </w:rPr>
              <w:t>оформление допуска для производства работ в зоне, действующей ЛЭП.</w:t>
            </w:r>
          </w:p>
          <w:p w14:paraId="6FC310D3" w14:textId="77777777" w:rsidR="007F6EFF" w:rsidRPr="00941E26" w:rsidRDefault="007F6EFF" w:rsidP="007F6EFF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41E26">
              <w:rPr>
                <w:sz w:val="20"/>
                <w:szCs w:val="20"/>
              </w:rPr>
              <w:t>Работы производятся в действующих электроустановках, вследствие чего Подрядчику необходимо проводить согласованные действия и мероприятия по охране труда согласно требованиям главы XLVI "Охрана труда при организации работ командированного персонала», Правил по охране труда при эксплуатации электроустановок (утв. Приказом Министерства труда и социальной защиты Российской Федерации от 15 декабря 2020 года N 903н).</w:t>
            </w:r>
          </w:p>
          <w:p w14:paraId="296955FB" w14:textId="77777777" w:rsidR="007F6EFF" w:rsidRPr="00941E26" w:rsidRDefault="007F6EFF" w:rsidP="007F6EFF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41E26">
              <w:rPr>
                <w:sz w:val="20"/>
                <w:szCs w:val="20"/>
              </w:rPr>
              <w:t>Подрядчик проводит с заинтересованными организациями и физическими лицами все необходимые согласования для обеспечения возможности производства работ.</w:t>
            </w:r>
          </w:p>
          <w:p w14:paraId="66DBCA61" w14:textId="4914443E" w:rsidR="007F6EFF" w:rsidRPr="00941E26" w:rsidRDefault="007F6EFF" w:rsidP="007F6EFF">
            <w:pPr>
              <w:pStyle w:val="35"/>
              <w:tabs>
                <w:tab w:val="left" w:pos="567"/>
                <w:tab w:val="left" w:pos="1260"/>
                <w:tab w:val="num" w:pos="2160"/>
              </w:tabs>
              <w:spacing w:after="0"/>
              <w:ind w:left="0"/>
              <w:contextualSpacing/>
              <w:jc w:val="both"/>
              <w:rPr>
                <w:sz w:val="20"/>
                <w:szCs w:val="20"/>
              </w:rPr>
            </w:pPr>
            <w:r w:rsidRPr="00941E26">
              <w:rPr>
                <w:sz w:val="20"/>
                <w:szCs w:val="20"/>
              </w:rPr>
              <w:t>Подрядчик обеспечивает в счет договорной цены сооружение всех временных (подъездных к участку строительства) дорог и коммуникаций, требуемых для выполнения работ и оказания услуг.</w:t>
            </w:r>
          </w:p>
        </w:tc>
        <w:tc>
          <w:tcPr>
            <w:tcW w:w="1984" w:type="dxa"/>
            <w:vMerge/>
          </w:tcPr>
          <w:p w14:paraId="18EFCEAC" w14:textId="473BB2E2" w:rsidR="007F6EFF" w:rsidRPr="00941E26" w:rsidRDefault="007F6EFF" w:rsidP="007F6EFF">
            <w:pPr>
              <w:pStyle w:val="35"/>
              <w:tabs>
                <w:tab w:val="left" w:pos="567"/>
                <w:tab w:val="left" w:pos="1260"/>
                <w:tab w:val="num" w:pos="2160"/>
              </w:tabs>
              <w:spacing w:after="0"/>
              <w:ind w:left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42D85162" w14:textId="0BF20563" w:rsidR="007F6EFF" w:rsidRPr="00941E26" w:rsidRDefault="007F6EFF" w:rsidP="007F6EFF">
            <w:pPr>
              <w:pStyle w:val="35"/>
              <w:tabs>
                <w:tab w:val="left" w:pos="567"/>
                <w:tab w:val="left" w:pos="1260"/>
                <w:tab w:val="num" w:pos="2160"/>
              </w:tabs>
              <w:spacing w:after="0"/>
              <w:ind w:left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2F9F" w:rsidRPr="00941E26" w14:paraId="791DC561" w14:textId="77777777" w:rsidTr="007A14DA">
        <w:tc>
          <w:tcPr>
            <w:tcW w:w="796" w:type="dxa"/>
            <w:vAlign w:val="center"/>
          </w:tcPr>
          <w:p w14:paraId="1F3F5FD8" w14:textId="6DCB6F49" w:rsidR="00592F9F" w:rsidRPr="00592F9F" w:rsidRDefault="00592F9F" w:rsidP="00592F9F">
            <w:pPr>
              <w:pStyle w:val="aff5"/>
              <w:numPr>
                <w:ilvl w:val="1"/>
                <w:numId w:val="8"/>
              </w:numPr>
              <w:spacing w:before="60" w:after="60"/>
              <w:ind w:hanging="536"/>
              <w:jc w:val="center"/>
              <w:rPr>
                <w:sz w:val="20"/>
                <w:szCs w:val="20"/>
              </w:rPr>
            </w:pPr>
          </w:p>
        </w:tc>
        <w:tc>
          <w:tcPr>
            <w:tcW w:w="10403" w:type="dxa"/>
            <w:gridSpan w:val="2"/>
          </w:tcPr>
          <w:p w14:paraId="614513B1" w14:textId="775FF7DE" w:rsidR="00592F9F" w:rsidRPr="00941E26" w:rsidRDefault="00592F9F" w:rsidP="00592F9F">
            <w:pPr>
              <w:rPr>
                <w:sz w:val="20"/>
                <w:szCs w:val="20"/>
              </w:rPr>
            </w:pPr>
            <w:r w:rsidRPr="00592F9F">
              <w:rPr>
                <w:b/>
                <w:sz w:val="20"/>
                <w:szCs w:val="20"/>
              </w:rPr>
              <w:t>Требования к безопасности работ и охране труда</w:t>
            </w:r>
          </w:p>
        </w:tc>
        <w:tc>
          <w:tcPr>
            <w:tcW w:w="1984" w:type="dxa"/>
            <w:vMerge/>
          </w:tcPr>
          <w:p w14:paraId="32115AD9" w14:textId="77777777" w:rsidR="00592F9F" w:rsidRPr="00941E26" w:rsidRDefault="00592F9F" w:rsidP="00941E26">
            <w:pPr>
              <w:pStyle w:val="35"/>
              <w:tabs>
                <w:tab w:val="left" w:pos="567"/>
                <w:tab w:val="left" w:pos="1260"/>
                <w:tab w:val="num" w:pos="2160"/>
              </w:tabs>
              <w:spacing w:after="0"/>
              <w:ind w:left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5ED6FFBC" w14:textId="77777777" w:rsidR="00592F9F" w:rsidRDefault="00592F9F" w:rsidP="00527498">
            <w:pPr>
              <w:pStyle w:val="35"/>
              <w:tabs>
                <w:tab w:val="left" w:pos="567"/>
                <w:tab w:val="left" w:pos="1260"/>
                <w:tab w:val="num" w:pos="2160"/>
              </w:tabs>
              <w:spacing w:after="0"/>
              <w:ind w:left="0"/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592F9F" w:rsidRPr="00941E26" w14:paraId="2483CE44" w14:textId="77777777" w:rsidTr="000B3554">
        <w:tc>
          <w:tcPr>
            <w:tcW w:w="796" w:type="dxa"/>
            <w:vAlign w:val="center"/>
          </w:tcPr>
          <w:p w14:paraId="062A24A2" w14:textId="77777777" w:rsidR="00592F9F" w:rsidRPr="00941E26" w:rsidRDefault="00592F9F" w:rsidP="00E20820">
            <w:pPr>
              <w:pStyle w:val="aff5"/>
              <w:numPr>
                <w:ilvl w:val="2"/>
                <w:numId w:val="8"/>
              </w:numPr>
              <w:spacing w:before="60" w:after="60"/>
              <w:ind w:left="1196" w:hanging="1196"/>
              <w:jc w:val="center"/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14:paraId="19CC2136" w14:textId="6EBA300B" w:rsidR="00592F9F" w:rsidRPr="00941E26" w:rsidRDefault="005B1A0D" w:rsidP="00941E26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 Требования к соблюдению законодательства</w:t>
            </w:r>
          </w:p>
        </w:tc>
        <w:tc>
          <w:tcPr>
            <w:tcW w:w="7711" w:type="dxa"/>
          </w:tcPr>
          <w:p w14:paraId="4722DD99" w14:textId="2E6B1501" w:rsidR="00FC382F" w:rsidRPr="004C7262" w:rsidRDefault="005B1A0D" w:rsidP="004C7262">
            <w:pPr>
              <w:pStyle w:val="35"/>
              <w:tabs>
                <w:tab w:val="left" w:pos="567"/>
                <w:tab w:val="left" w:pos="1260"/>
                <w:tab w:val="num" w:pos="2160"/>
              </w:tabs>
              <w:spacing w:after="0"/>
              <w:ind w:left="0"/>
              <w:contextualSpacing/>
              <w:jc w:val="both"/>
              <w:rPr>
                <w:sz w:val="20"/>
                <w:szCs w:val="20"/>
              </w:rPr>
            </w:pPr>
            <w:r w:rsidRPr="005B1A0D">
              <w:rPr>
                <w:sz w:val="20"/>
                <w:szCs w:val="20"/>
              </w:rPr>
              <w:t>Подрядчик выполняет и соблюдает все применимые требования законодательства, утвержденные практические руководства и существующие нормы и правила в области ОТ, ППБ и Э. Подрядчик принимает все обоснованные меры предосторожности, направленные на охрану окружающей среды в процессе выполнения Работ.</w:t>
            </w:r>
          </w:p>
        </w:tc>
        <w:tc>
          <w:tcPr>
            <w:tcW w:w="1984" w:type="dxa"/>
            <w:vMerge/>
          </w:tcPr>
          <w:p w14:paraId="1F9C0D47" w14:textId="77777777" w:rsidR="00592F9F" w:rsidRPr="00941E26" w:rsidRDefault="00592F9F" w:rsidP="00941E26">
            <w:pPr>
              <w:pStyle w:val="35"/>
              <w:tabs>
                <w:tab w:val="left" w:pos="567"/>
                <w:tab w:val="left" w:pos="1260"/>
                <w:tab w:val="num" w:pos="2160"/>
              </w:tabs>
              <w:spacing w:after="0"/>
              <w:ind w:left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40B61657" w14:textId="12E94148" w:rsidR="00592F9F" w:rsidRDefault="00D3301E" w:rsidP="00527498">
            <w:pPr>
              <w:pStyle w:val="35"/>
              <w:tabs>
                <w:tab w:val="left" w:pos="567"/>
                <w:tab w:val="left" w:pos="1260"/>
                <w:tab w:val="num" w:pos="2160"/>
              </w:tabs>
              <w:spacing w:after="0"/>
              <w:ind w:left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B1A0D" w:rsidRPr="00941E26" w14:paraId="48069E83" w14:textId="77777777" w:rsidTr="000B3554">
        <w:tc>
          <w:tcPr>
            <w:tcW w:w="796" w:type="dxa"/>
            <w:vAlign w:val="center"/>
          </w:tcPr>
          <w:p w14:paraId="0E09B016" w14:textId="77777777" w:rsidR="005B1A0D" w:rsidRPr="00941E26" w:rsidRDefault="005B1A0D" w:rsidP="00E20820">
            <w:pPr>
              <w:pStyle w:val="aff5"/>
              <w:numPr>
                <w:ilvl w:val="2"/>
                <w:numId w:val="8"/>
              </w:numPr>
              <w:spacing w:before="60" w:after="60"/>
              <w:ind w:left="1196" w:hanging="1196"/>
              <w:jc w:val="center"/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14:paraId="24B4FDDB" w14:textId="03A68C86" w:rsidR="005B1A0D" w:rsidRDefault="005B1A0D" w:rsidP="00941E26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Требования к средствам защиты</w:t>
            </w:r>
          </w:p>
        </w:tc>
        <w:tc>
          <w:tcPr>
            <w:tcW w:w="7711" w:type="dxa"/>
          </w:tcPr>
          <w:p w14:paraId="4E7B876F" w14:textId="38CC012A" w:rsidR="005B1A0D" w:rsidRPr="005B1A0D" w:rsidRDefault="007F6EFF" w:rsidP="007F6EFF">
            <w:pPr>
              <w:pStyle w:val="35"/>
              <w:tabs>
                <w:tab w:val="left" w:pos="567"/>
                <w:tab w:val="left" w:pos="1260"/>
                <w:tab w:val="num" w:pos="2160"/>
              </w:tabs>
              <w:spacing w:after="0"/>
              <w:ind w:left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проведении работ в</w:t>
            </w:r>
            <w:r w:rsidRPr="007F6EFF">
              <w:rPr>
                <w:sz w:val="20"/>
                <w:szCs w:val="20"/>
              </w:rPr>
              <w:t>ес</w:t>
            </w:r>
            <w:r>
              <w:rPr>
                <w:sz w:val="20"/>
                <w:szCs w:val="20"/>
              </w:rPr>
              <w:t xml:space="preserve">ь персонал Подрядчика должен быть обеспечен необходимыми средствами индивидуальной и коллективной защиты.  </w:t>
            </w:r>
          </w:p>
        </w:tc>
        <w:tc>
          <w:tcPr>
            <w:tcW w:w="1984" w:type="dxa"/>
            <w:vMerge/>
          </w:tcPr>
          <w:p w14:paraId="74079519" w14:textId="77777777" w:rsidR="005B1A0D" w:rsidRPr="00941E26" w:rsidRDefault="005B1A0D" w:rsidP="00941E26">
            <w:pPr>
              <w:pStyle w:val="35"/>
              <w:tabs>
                <w:tab w:val="left" w:pos="567"/>
                <w:tab w:val="left" w:pos="1260"/>
                <w:tab w:val="num" w:pos="2160"/>
              </w:tabs>
              <w:spacing w:after="0"/>
              <w:ind w:left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61EFCFE0" w14:textId="3C4DBB14" w:rsidR="005B1A0D" w:rsidRDefault="00D3301E" w:rsidP="00527498">
            <w:pPr>
              <w:pStyle w:val="35"/>
              <w:tabs>
                <w:tab w:val="left" w:pos="567"/>
                <w:tab w:val="left" w:pos="1260"/>
                <w:tab w:val="num" w:pos="2160"/>
              </w:tabs>
              <w:spacing w:after="0"/>
              <w:ind w:left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F6EFF" w:rsidRPr="00941E26" w14:paraId="3A838943" w14:textId="77777777" w:rsidTr="00585A6D">
        <w:tc>
          <w:tcPr>
            <w:tcW w:w="796" w:type="dxa"/>
          </w:tcPr>
          <w:p w14:paraId="16A5C956" w14:textId="77777777" w:rsidR="007F6EFF" w:rsidRPr="00941E26" w:rsidRDefault="007F6EFF" w:rsidP="00E20820">
            <w:pPr>
              <w:pStyle w:val="aff5"/>
              <w:numPr>
                <w:ilvl w:val="2"/>
                <w:numId w:val="8"/>
              </w:numPr>
              <w:tabs>
                <w:tab w:val="left" w:pos="32"/>
              </w:tabs>
              <w:spacing w:before="60" w:after="60"/>
              <w:ind w:left="1196" w:hanging="1196"/>
              <w:jc w:val="center"/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14:paraId="7129A767" w14:textId="769BC4DE" w:rsidR="007F6EFF" w:rsidRDefault="007F6EFF" w:rsidP="00941E26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Требования к оборудованию и инструментам</w:t>
            </w:r>
          </w:p>
        </w:tc>
        <w:tc>
          <w:tcPr>
            <w:tcW w:w="7711" w:type="dxa"/>
          </w:tcPr>
          <w:p w14:paraId="66081F57" w14:textId="3C25A0C2" w:rsidR="007F6EFF" w:rsidRDefault="007F6EFF" w:rsidP="007F6EFF">
            <w:pPr>
              <w:pStyle w:val="35"/>
              <w:tabs>
                <w:tab w:val="left" w:pos="567"/>
                <w:tab w:val="left" w:pos="1260"/>
                <w:tab w:val="num" w:pos="2160"/>
              </w:tabs>
              <w:spacing w:after="0"/>
              <w:ind w:left="0"/>
              <w:contextualSpacing/>
              <w:jc w:val="both"/>
              <w:rPr>
                <w:sz w:val="20"/>
                <w:szCs w:val="20"/>
              </w:rPr>
            </w:pPr>
            <w:r w:rsidRPr="007F6EFF">
              <w:rPr>
                <w:sz w:val="20"/>
                <w:szCs w:val="20"/>
              </w:rPr>
              <w:t>В целях обеспечения эффективного и безопасного выполнения работ, а также исключения простоев в ходе выполнения работ, Подрядчиком должн</w:t>
            </w:r>
            <w:r>
              <w:rPr>
                <w:sz w:val="20"/>
                <w:szCs w:val="20"/>
              </w:rPr>
              <w:t>ы</w:t>
            </w:r>
            <w:r w:rsidRPr="007F6EFF">
              <w:rPr>
                <w:sz w:val="20"/>
                <w:szCs w:val="20"/>
              </w:rPr>
              <w:t xml:space="preserve"> применяться оборудование</w:t>
            </w:r>
            <w:r>
              <w:rPr>
                <w:sz w:val="20"/>
                <w:szCs w:val="20"/>
              </w:rPr>
              <w:t xml:space="preserve"> и инструменты</w:t>
            </w:r>
            <w:r w:rsidRPr="007F6EFF">
              <w:rPr>
                <w:sz w:val="20"/>
                <w:szCs w:val="20"/>
              </w:rPr>
              <w:t>, находящееся в технически исправном состоянии и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 законодательством.</w:t>
            </w:r>
            <w:r>
              <w:rPr>
                <w:sz w:val="20"/>
                <w:szCs w:val="20"/>
              </w:rPr>
              <w:t xml:space="preserve"> </w:t>
            </w:r>
            <w:r w:rsidRPr="007F6EFF">
              <w:rPr>
                <w:sz w:val="20"/>
                <w:szCs w:val="20"/>
              </w:rPr>
              <w:t xml:space="preserve">Эксплуатация оборудования, механизмов, инструментов, находящихся в неисправном состоянии или при неисправных устройствах безопасности (блокировочные, фиксирующие и сигнальные приспособления, и приборы), а также с </w:t>
            </w:r>
            <w:r w:rsidRPr="007F6EFF">
              <w:rPr>
                <w:sz w:val="20"/>
                <w:szCs w:val="20"/>
              </w:rPr>
              <w:lastRenderedPageBreak/>
              <w:t>рабочими параметрами выше паспортных, запрещается.</w:t>
            </w:r>
            <w:r>
              <w:rPr>
                <w:sz w:val="20"/>
                <w:szCs w:val="20"/>
              </w:rPr>
              <w:t xml:space="preserve"> </w:t>
            </w:r>
            <w:r w:rsidRPr="007F6EFF">
              <w:rPr>
                <w:sz w:val="20"/>
                <w:szCs w:val="20"/>
              </w:rPr>
              <w:t>Работники Подрядчика, допускаемые к работе с оборудованием, должны иметь необходимые навыки, квалификацию, пройти соответствующее обучение и иметь в наличии удостоверения на право выполнения работ (где применимо).</w:t>
            </w:r>
          </w:p>
        </w:tc>
        <w:tc>
          <w:tcPr>
            <w:tcW w:w="1984" w:type="dxa"/>
            <w:vMerge/>
          </w:tcPr>
          <w:p w14:paraId="60A72F6F" w14:textId="77777777" w:rsidR="007F6EFF" w:rsidRPr="00941E26" w:rsidRDefault="007F6EFF" w:rsidP="00941E26">
            <w:pPr>
              <w:pStyle w:val="35"/>
              <w:tabs>
                <w:tab w:val="left" w:pos="567"/>
                <w:tab w:val="left" w:pos="1260"/>
                <w:tab w:val="num" w:pos="2160"/>
              </w:tabs>
              <w:spacing w:after="0"/>
              <w:ind w:left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08D3A592" w14:textId="60ADE176" w:rsidR="007F6EFF" w:rsidRDefault="00D3301E" w:rsidP="00527498">
            <w:pPr>
              <w:pStyle w:val="35"/>
              <w:tabs>
                <w:tab w:val="left" w:pos="567"/>
                <w:tab w:val="left" w:pos="1260"/>
                <w:tab w:val="num" w:pos="2160"/>
              </w:tabs>
              <w:spacing w:after="0"/>
              <w:ind w:left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D2E31" w:rsidRPr="00941E26" w14:paraId="00E1EDA0" w14:textId="77777777" w:rsidTr="00585A6D">
        <w:tc>
          <w:tcPr>
            <w:tcW w:w="796" w:type="dxa"/>
          </w:tcPr>
          <w:p w14:paraId="0BEE36ED" w14:textId="77777777" w:rsidR="004D2E31" w:rsidRPr="00941E26" w:rsidRDefault="004D2E31" w:rsidP="00E20820">
            <w:pPr>
              <w:pStyle w:val="aff5"/>
              <w:numPr>
                <w:ilvl w:val="2"/>
                <w:numId w:val="8"/>
              </w:numPr>
              <w:spacing w:before="60" w:after="60"/>
              <w:ind w:left="1196" w:hanging="1196"/>
              <w:jc w:val="center"/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14:paraId="4CBDDE7D" w14:textId="7827437A" w:rsidR="004D2E31" w:rsidRDefault="004D2E31" w:rsidP="00941E26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Требования к </w:t>
            </w:r>
            <w:r w:rsidR="00EA44E6">
              <w:rPr>
                <w:iCs/>
                <w:sz w:val="20"/>
                <w:szCs w:val="20"/>
              </w:rPr>
              <w:t>автотранспорту и спецтехнике</w:t>
            </w:r>
          </w:p>
        </w:tc>
        <w:tc>
          <w:tcPr>
            <w:tcW w:w="7711" w:type="dxa"/>
          </w:tcPr>
          <w:p w14:paraId="0BAFC667" w14:textId="77777777" w:rsidR="004D2E31" w:rsidRPr="004D2E31" w:rsidRDefault="004D2E31" w:rsidP="004D2E31">
            <w:pPr>
              <w:pStyle w:val="35"/>
              <w:tabs>
                <w:tab w:val="left" w:pos="567"/>
                <w:tab w:val="left" w:pos="1260"/>
                <w:tab w:val="num" w:pos="2160"/>
              </w:tabs>
              <w:ind w:left="0"/>
              <w:contextualSpacing/>
              <w:jc w:val="both"/>
              <w:rPr>
                <w:sz w:val="20"/>
                <w:szCs w:val="20"/>
              </w:rPr>
            </w:pPr>
            <w:r w:rsidRPr="004D2E31">
              <w:rPr>
                <w:sz w:val="20"/>
                <w:szCs w:val="20"/>
              </w:rPr>
              <w:t>Подрядчик перед выполнением работ, при согласовании ППР, обязан подтвердить наличие технически исправных строительных машин, механизмов, технологической оснастки и обеспечение выполнения требования безопасности работ с их применением, в соответствии с п.4.5 СНиП 12-03-2001 «Безопасность труда в строительстве. Часть 1. Общие требования» путем предоставления:</w:t>
            </w:r>
          </w:p>
          <w:p w14:paraId="715B0307" w14:textId="77777777" w:rsidR="004D2E31" w:rsidRPr="004D2E31" w:rsidRDefault="004D2E31" w:rsidP="004D2E31">
            <w:pPr>
              <w:pStyle w:val="35"/>
              <w:tabs>
                <w:tab w:val="left" w:pos="567"/>
                <w:tab w:val="left" w:pos="1260"/>
                <w:tab w:val="num" w:pos="2160"/>
              </w:tabs>
              <w:ind w:left="0"/>
              <w:contextualSpacing/>
              <w:jc w:val="both"/>
              <w:rPr>
                <w:sz w:val="20"/>
                <w:szCs w:val="20"/>
              </w:rPr>
            </w:pPr>
            <w:r w:rsidRPr="004D2E31">
              <w:rPr>
                <w:sz w:val="20"/>
                <w:szCs w:val="20"/>
              </w:rPr>
              <w:t>- выписки/копии паспортов на строительные машины с указанием регистрационного номера и даты полного и частичного технического осмотра;</w:t>
            </w:r>
          </w:p>
          <w:p w14:paraId="2B0D4AB0" w14:textId="4B902ACA" w:rsidR="004D2E31" w:rsidRPr="007F6EFF" w:rsidRDefault="004D2E31" w:rsidP="004D2E31">
            <w:pPr>
              <w:pStyle w:val="35"/>
              <w:tabs>
                <w:tab w:val="left" w:pos="567"/>
                <w:tab w:val="left" w:pos="1260"/>
                <w:tab w:val="num" w:pos="2160"/>
              </w:tabs>
              <w:spacing w:after="0"/>
              <w:ind w:left="0"/>
              <w:contextualSpacing/>
              <w:jc w:val="both"/>
              <w:rPr>
                <w:sz w:val="20"/>
                <w:szCs w:val="20"/>
              </w:rPr>
            </w:pPr>
            <w:r w:rsidRPr="004D2E31">
              <w:rPr>
                <w:sz w:val="20"/>
                <w:szCs w:val="20"/>
              </w:rPr>
              <w:t>- выписки из журналов осмотра такелажных средств, учета и содержания средств защиты</w:t>
            </w:r>
          </w:p>
        </w:tc>
        <w:tc>
          <w:tcPr>
            <w:tcW w:w="1984" w:type="dxa"/>
            <w:vMerge/>
          </w:tcPr>
          <w:p w14:paraId="37F6FD48" w14:textId="77777777" w:rsidR="004D2E31" w:rsidRPr="00941E26" w:rsidRDefault="004D2E31" w:rsidP="00941E26">
            <w:pPr>
              <w:pStyle w:val="35"/>
              <w:tabs>
                <w:tab w:val="left" w:pos="567"/>
                <w:tab w:val="left" w:pos="1260"/>
                <w:tab w:val="num" w:pos="2160"/>
              </w:tabs>
              <w:spacing w:after="0"/>
              <w:ind w:left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195F879A" w14:textId="04A918FD" w:rsidR="004D2E31" w:rsidRDefault="00D3301E" w:rsidP="00527498">
            <w:pPr>
              <w:pStyle w:val="35"/>
              <w:tabs>
                <w:tab w:val="left" w:pos="567"/>
                <w:tab w:val="left" w:pos="1260"/>
                <w:tab w:val="num" w:pos="2160"/>
              </w:tabs>
              <w:spacing w:after="0"/>
              <w:ind w:left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27498" w:rsidRPr="00941E26" w14:paraId="1AA0E126" w14:textId="13211AAB" w:rsidTr="000B3554">
        <w:tc>
          <w:tcPr>
            <w:tcW w:w="796" w:type="dxa"/>
            <w:vAlign w:val="center"/>
          </w:tcPr>
          <w:p w14:paraId="4DEF0E1C" w14:textId="77777777" w:rsidR="00527498" w:rsidRPr="00941E26" w:rsidRDefault="00527498" w:rsidP="00941E26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0403" w:type="dxa"/>
            <w:gridSpan w:val="2"/>
            <w:vAlign w:val="center"/>
          </w:tcPr>
          <w:p w14:paraId="66FD332B" w14:textId="77777777" w:rsidR="00527498" w:rsidRPr="00941E26" w:rsidRDefault="00527498" w:rsidP="00941E26">
            <w:pPr>
              <w:rPr>
                <w:b/>
                <w:bCs/>
                <w:sz w:val="20"/>
                <w:szCs w:val="20"/>
              </w:rPr>
            </w:pPr>
            <w:r w:rsidRPr="00941E26">
              <w:rPr>
                <w:b/>
                <w:bCs/>
                <w:sz w:val="20"/>
                <w:szCs w:val="20"/>
              </w:rPr>
              <w:t>Требования к результатам работ</w:t>
            </w:r>
          </w:p>
        </w:tc>
        <w:tc>
          <w:tcPr>
            <w:tcW w:w="1984" w:type="dxa"/>
            <w:vMerge/>
          </w:tcPr>
          <w:p w14:paraId="58B854F5" w14:textId="584A508E" w:rsidR="00527498" w:rsidRPr="00941E26" w:rsidRDefault="00527498" w:rsidP="00941E2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1FAC4161" w14:textId="6AF1C5C0" w:rsidR="00527498" w:rsidRPr="00941E26" w:rsidRDefault="00527498" w:rsidP="00941E26">
            <w:pPr>
              <w:jc w:val="center"/>
              <w:rPr>
                <w:b/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>-//-</w:t>
            </w:r>
          </w:p>
        </w:tc>
      </w:tr>
      <w:tr w:rsidR="00527498" w:rsidRPr="00941E26" w14:paraId="4F786A75" w14:textId="3C012E57" w:rsidTr="000B3554">
        <w:tc>
          <w:tcPr>
            <w:tcW w:w="796" w:type="dxa"/>
            <w:vAlign w:val="center"/>
          </w:tcPr>
          <w:p w14:paraId="28EA3131" w14:textId="77777777" w:rsidR="00527498" w:rsidRPr="00941E26" w:rsidRDefault="00527498" w:rsidP="00941E26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10403" w:type="dxa"/>
            <w:gridSpan w:val="2"/>
            <w:vAlign w:val="center"/>
          </w:tcPr>
          <w:p w14:paraId="311360E1" w14:textId="528C6942" w:rsidR="00527498" w:rsidRPr="00941E26" w:rsidRDefault="00527498" w:rsidP="00941E26">
            <w:pPr>
              <w:spacing w:before="60"/>
              <w:rPr>
                <w:b/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>Общие требования к результатам работ</w:t>
            </w:r>
          </w:p>
        </w:tc>
        <w:tc>
          <w:tcPr>
            <w:tcW w:w="1984" w:type="dxa"/>
            <w:vMerge/>
          </w:tcPr>
          <w:p w14:paraId="0B37AC50" w14:textId="36014A3A" w:rsidR="00527498" w:rsidRPr="00941E26" w:rsidRDefault="00527498" w:rsidP="00941E2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5FC45ABF" w14:textId="7B75758B" w:rsidR="00527498" w:rsidRPr="00941E26" w:rsidRDefault="00527498" w:rsidP="00941E26">
            <w:pPr>
              <w:jc w:val="center"/>
              <w:rPr>
                <w:b/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>-//-</w:t>
            </w:r>
          </w:p>
        </w:tc>
      </w:tr>
      <w:tr w:rsidR="00527498" w:rsidRPr="00941E26" w14:paraId="3528C8C7" w14:textId="77777777" w:rsidTr="000B3554">
        <w:tc>
          <w:tcPr>
            <w:tcW w:w="796" w:type="dxa"/>
            <w:vAlign w:val="center"/>
          </w:tcPr>
          <w:p w14:paraId="5998F8B9" w14:textId="77777777" w:rsidR="00527498" w:rsidRPr="00941E26" w:rsidRDefault="00527498" w:rsidP="00E20820">
            <w:pPr>
              <w:pStyle w:val="aff5"/>
              <w:numPr>
                <w:ilvl w:val="2"/>
                <w:numId w:val="8"/>
              </w:numPr>
              <w:spacing w:before="60" w:after="60"/>
              <w:ind w:left="1196" w:hanging="1196"/>
              <w:jc w:val="center"/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14:paraId="5C8AB276" w14:textId="0C6E6099" w:rsidR="00527498" w:rsidRPr="00941E26" w:rsidRDefault="00527498" w:rsidP="00941E26">
            <w:pPr>
              <w:widowControl w:val="0"/>
              <w:tabs>
                <w:tab w:val="left" w:pos="426"/>
              </w:tabs>
              <w:spacing w:before="60"/>
              <w:rPr>
                <w:sz w:val="20"/>
                <w:szCs w:val="20"/>
              </w:rPr>
            </w:pPr>
            <w:r w:rsidRPr="00941E26">
              <w:rPr>
                <w:sz w:val="20"/>
                <w:szCs w:val="20"/>
              </w:rPr>
              <w:t>Требования к результатам работ</w:t>
            </w:r>
          </w:p>
        </w:tc>
        <w:tc>
          <w:tcPr>
            <w:tcW w:w="7711" w:type="dxa"/>
          </w:tcPr>
          <w:p w14:paraId="4FED503A" w14:textId="04FD4D19" w:rsidR="00527498" w:rsidRPr="00941E26" w:rsidRDefault="00527498" w:rsidP="00724E69">
            <w:pPr>
              <w:jc w:val="both"/>
              <w:rPr>
                <w:sz w:val="20"/>
                <w:szCs w:val="20"/>
              </w:rPr>
            </w:pPr>
            <w:r w:rsidRPr="00941E26">
              <w:rPr>
                <w:sz w:val="20"/>
                <w:szCs w:val="20"/>
              </w:rPr>
              <w:t>Работы выполнить в соответствии с описанием основных объемов работ, разработанной и утвержденной рабочей документацией (Приложение №</w:t>
            </w:r>
            <w:r w:rsidR="00724E69">
              <w:rPr>
                <w:sz w:val="20"/>
                <w:szCs w:val="20"/>
              </w:rPr>
              <w:t>6</w:t>
            </w:r>
            <w:r w:rsidRPr="00941E26">
              <w:rPr>
                <w:sz w:val="20"/>
                <w:szCs w:val="20"/>
              </w:rPr>
              <w:t>), требованиям государственных надзорных органов, технической и эксплуатационной документации заводов-изготовителей поставляемой продукции, строительными нормами и правилами, а также другими действующими правилами и инструкциями</w:t>
            </w:r>
          </w:p>
        </w:tc>
        <w:tc>
          <w:tcPr>
            <w:tcW w:w="1984" w:type="dxa"/>
            <w:vMerge/>
          </w:tcPr>
          <w:p w14:paraId="5E2BA878" w14:textId="6A896976" w:rsidR="00527498" w:rsidRPr="00941E26" w:rsidRDefault="00527498" w:rsidP="00941E26">
            <w:pPr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100F1107" w14:textId="22D881EA" w:rsidR="00527498" w:rsidRPr="00941E26" w:rsidRDefault="00527498" w:rsidP="00941E26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sz w:val="20"/>
                <w:szCs w:val="20"/>
                <w:lang w:val="ru-RU" w:eastAsia="ru-RU"/>
              </w:rPr>
            </w:pPr>
            <w:r w:rsidRPr="00941E26">
              <w:rPr>
                <w:rFonts w:eastAsia="Times New Roman"/>
                <w:sz w:val="20"/>
                <w:szCs w:val="20"/>
                <w:lang w:val="en-US" w:eastAsia="ru-RU"/>
              </w:rPr>
              <w:t>-</w:t>
            </w:r>
          </w:p>
        </w:tc>
      </w:tr>
      <w:tr w:rsidR="00527498" w:rsidRPr="00941E26" w14:paraId="2E0768F6" w14:textId="237CE8B9" w:rsidTr="000B3554">
        <w:tc>
          <w:tcPr>
            <w:tcW w:w="796" w:type="dxa"/>
            <w:vAlign w:val="center"/>
          </w:tcPr>
          <w:p w14:paraId="54843632" w14:textId="77777777" w:rsidR="00527498" w:rsidRPr="00941E26" w:rsidRDefault="00527498" w:rsidP="00941E26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10403" w:type="dxa"/>
            <w:gridSpan w:val="2"/>
            <w:vAlign w:val="center"/>
          </w:tcPr>
          <w:p w14:paraId="56E86F6C" w14:textId="374D0840" w:rsidR="00527498" w:rsidRPr="00941E26" w:rsidRDefault="00527498" w:rsidP="00941E26">
            <w:pPr>
              <w:spacing w:before="60"/>
              <w:rPr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>Требования к техническим и функциональным характеристикам объекта, которые должны быть достигнуты в результате выполнения работ, включая гарантируемые показатели</w:t>
            </w:r>
            <w:r w:rsidRPr="00941E26">
              <w:rPr>
                <w:rStyle w:val="afff6"/>
                <w:i w:val="0"/>
                <w:sz w:val="20"/>
                <w:szCs w:val="20"/>
                <w:shd w:val="clear" w:color="auto" w:fill="auto"/>
              </w:rPr>
              <w:t xml:space="preserve"> </w:t>
            </w:r>
          </w:p>
        </w:tc>
        <w:tc>
          <w:tcPr>
            <w:tcW w:w="1984" w:type="dxa"/>
            <w:vMerge/>
          </w:tcPr>
          <w:p w14:paraId="2DE2E3E0" w14:textId="349FBE44" w:rsidR="00527498" w:rsidRPr="00941E26" w:rsidRDefault="00527498" w:rsidP="00941E2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01E09A5B" w14:textId="60F85736" w:rsidR="00527498" w:rsidRPr="00941E26" w:rsidRDefault="00527498" w:rsidP="00941E26">
            <w:pPr>
              <w:jc w:val="center"/>
              <w:rPr>
                <w:b/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>-//-</w:t>
            </w:r>
          </w:p>
        </w:tc>
      </w:tr>
      <w:tr w:rsidR="00527498" w:rsidRPr="00941E26" w14:paraId="228948ED" w14:textId="77777777" w:rsidTr="000B3554">
        <w:tc>
          <w:tcPr>
            <w:tcW w:w="796" w:type="dxa"/>
            <w:vAlign w:val="center"/>
          </w:tcPr>
          <w:p w14:paraId="6D528054" w14:textId="77777777" w:rsidR="00527498" w:rsidRPr="00941E26" w:rsidRDefault="00527498" w:rsidP="00E20820">
            <w:pPr>
              <w:pStyle w:val="aff5"/>
              <w:numPr>
                <w:ilvl w:val="2"/>
                <w:numId w:val="8"/>
              </w:numPr>
              <w:spacing w:before="60" w:after="60"/>
              <w:ind w:left="1196" w:hanging="1196"/>
              <w:jc w:val="center"/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14:paraId="7255B28B" w14:textId="41A24C5E" w:rsidR="00527498" w:rsidRPr="00941E26" w:rsidRDefault="00527498" w:rsidP="00941E26">
            <w:pPr>
              <w:widowControl w:val="0"/>
              <w:tabs>
                <w:tab w:val="left" w:pos="426"/>
              </w:tabs>
              <w:spacing w:before="60"/>
              <w:rPr>
                <w:bCs/>
                <w:sz w:val="20"/>
                <w:szCs w:val="20"/>
              </w:rPr>
            </w:pPr>
            <w:r w:rsidRPr="00941E26">
              <w:rPr>
                <w:bCs/>
                <w:sz w:val="20"/>
                <w:szCs w:val="20"/>
              </w:rPr>
              <w:t>Требования к гарантийным обязательствам</w:t>
            </w:r>
          </w:p>
        </w:tc>
        <w:tc>
          <w:tcPr>
            <w:tcW w:w="7711" w:type="dxa"/>
          </w:tcPr>
          <w:p w14:paraId="5CAF8464" w14:textId="148A90B7" w:rsidR="00527498" w:rsidRPr="00B22CB6" w:rsidRDefault="00DC42C5" w:rsidP="00B22CB6">
            <w:pPr>
              <w:widowControl w:val="0"/>
              <w:suppressAutoHyphens/>
              <w:contextualSpacing/>
              <w:jc w:val="both"/>
              <w:rPr>
                <w:bCs/>
                <w:sz w:val="20"/>
                <w:szCs w:val="20"/>
              </w:rPr>
            </w:pPr>
            <w:r w:rsidRPr="00DC42C5">
              <w:rPr>
                <w:bCs/>
                <w:sz w:val="20"/>
                <w:szCs w:val="20"/>
              </w:rPr>
              <w:t>На все используемые материалы и оборудование гарантийный срок должен составлять не менее срока, установленного заводом изготовителем. Гарантия наступает с момента подписания актов приемки законченного объекта (форма КС-11) по настоящему договору в полном объеме, при условии соблюдения Заказчиком правил эксплуатации сданного в эксплуатацию объекта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984" w:type="dxa"/>
            <w:vMerge/>
          </w:tcPr>
          <w:p w14:paraId="5476E0F2" w14:textId="6F530DD8" w:rsidR="00527498" w:rsidRPr="00941E26" w:rsidRDefault="00527498" w:rsidP="00941E26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6FA07DFA" w14:textId="07614331" w:rsidR="00527498" w:rsidRPr="00941E26" w:rsidRDefault="00527498" w:rsidP="00941E26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bCs/>
                <w:sz w:val="20"/>
                <w:szCs w:val="20"/>
                <w:lang w:val="ru-RU" w:eastAsia="ru-RU"/>
              </w:rPr>
            </w:pPr>
            <w:r w:rsidRPr="00941E26">
              <w:rPr>
                <w:rFonts w:eastAsia="Times New Roman"/>
                <w:b w:val="0"/>
                <w:sz w:val="20"/>
                <w:szCs w:val="20"/>
                <w:lang w:val="en-US" w:eastAsia="ru-RU"/>
              </w:rPr>
              <w:t>-</w:t>
            </w:r>
          </w:p>
        </w:tc>
      </w:tr>
      <w:tr w:rsidR="00527498" w:rsidRPr="00941E26" w14:paraId="0EC8D396" w14:textId="09DC84D5" w:rsidTr="000B3554">
        <w:tc>
          <w:tcPr>
            <w:tcW w:w="796" w:type="dxa"/>
            <w:vAlign w:val="center"/>
          </w:tcPr>
          <w:p w14:paraId="387E2725" w14:textId="77777777" w:rsidR="00527498" w:rsidRPr="00941E26" w:rsidRDefault="00527498" w:rsidP="00941E26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10403" w:type="dxa"/>
            <w:gridSpan w:val="2"/>
            <w:vAlign w:val="center"/>
          </w:tcPr>
          <w:p w14:paraId="3F828F86" w14:textId="6266461A" w:rsidR="00527498" w:rsidRPr="00941E26" w:rsidRDefault="00527498" w:rsidP="00941E26">
            <w:pPr>
              <w:rPr>
                <w:bCs/>
                <w:sz w:val="20"/>
                <w:szCs w:val="20"/>
              </w:rPr>
            </w:pPr>
            <w:r w:rsidRPr="00941E26">
              <w:rPr>
                <w:b/>
                <w:bCs/>
                <w:sz w:val="20"/>
                <w:szCs w:val="20"/>
              </w:rPr>
              <w:t>Требования к порядку приемки результатов работ</w:t>
            </w:r>
            <w:r w:rsidRPr="00941E26">
              <w:rPr>
                <w:rStyle w:val="afff6"/>
                <w:b w:val="0"/>
                <w:bCs/>
                <w:i w:val="0"/>
                <w:sz w:val="20"/>
                <w:szCs w:val="20"/>
                <w:shd w:val="clear" w:color="auto" w:fill="auto"/>
              </w:rPr>
              <w:t xml:space="preserve"> </w:t>
            </w:r>
          </w:p>
        </w:tc>
        <w:tc>
          <w:tcPr>
            <w:tcW w:w="1984" w:type="dxa"/>
            <w:vMerge/>
          </w:tcPr>
          <w:p w14:paraId="28ABE875" w14:textId="6046FAD2" w:rsidR="00527498" w:rsidRPr="00941E26" w:rsidRDefault="00527498" w:rsidP="00941E2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47DC745D" w14:textId="67218FB6" w:rsidR="00527498" w:rsidRPr="00941E26" w:rsidRDefault="00527498" w:rsidP="00941E26">
            <w:pPr>
              <w:jc w:val="center"/>
              <w:rPr>
                <w:b/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>-//-</w:t>
            </w:r>
          </w:p>
        </w:tc>
      </w:tr>
      <w:tr w:rsidR="00527498" w:rsidRPr="00941E26" w14:paraId="14A8896A" w14:textId="77777777" w:rsidTr="000B3554">
        <w:tc>
          <w:tcPr>
            <w:tcW w:w="796" w:type="dxa"/>
            <w:vAlign w:val="center"/>
          </w:tcPr>
          <w:p w14:paraId="4969D50B" w14:textId="77777777" w:rsidR="00527498" w:rsidRPr="00941E26" w:rsidRDefault="00527498" w:rsidP="00E20820">
            <w:pPr>
              <w:pStyle w:val="aff5"/>
              <w:numPr>
                <w:ilvl w:val="2"/>
                <w:numId w:val="8"/>
              </w:numPr>
              <w:spacing w:before="60" w:after="60"/>
              <w:ind w:left="1196" w:hanging="1196"/>
              <w:jc w:val="center"/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14:paraId="7C1EDFA2" w14:textId="20A739A0" w:rsidR="00527498" w:rsidRPr="00941E26" w:rsidRDefault="00527498" w:rsidP="00941E26">
            <w:pPr>
              <w:widowControl w:val="0"/>
              <w:tabs>
                <w:tab w:val="left" w:pos="426"/>
              </w:tabs>
              <w:spacing w:before="60"/>
              <w:rPr>
                <w:sz w:val="20"/>
                <w:szCs w:val="20"/>
              </w:rPr>
            </w:pPr>
            <w:r w:rsidRPr="00941E26">
              <w:rPr>
                <w:iCs/>
                <w:sz w:val="20"/>
                <w:szCs w:val="20"/>
              </w:rPr>
              <w:t>Проведение испытаний</w:t>
            </w:r>
          </w:p>
        </w:tc>
        <w:tc>
          <w:tcPr>
            <w:tcW w:w="7711" w:type="dxa"/>
          </w:tcPr>
          <w:p w14:paraId="4776457C" w14:textId="201C0C48" w:rsidR="00527498" w:rsidRPr="00941E26" w:rsidRDefault="00527498" w:rsidP="00941E26">
            <w:pPr>
              <w:widowControl w:val="0"/>
              <w:tabs>
                <w:tab w:val="left" w:pos="426"/>
              </w:tabs>
              <w:spacing w:before="60"/>
              <w:rPr>
                <w:b/>
                <w:sz w:val="20"/>
                <w:szCs w:val="20"/>
              </w:rPr>
            </w:pPr>
            <w:r w:rsidRPr="00941E26">
              <w:rPr>
                <w:iCs/>
                <w:sz w:val="20"/>
                <w:szCs w:val="20"/>
              </w:rPr>
              <w:t xml:space="preserve">Перед передачей заказчику результатов работ подрядчик должен провести испытания и </w:t>
            </w:r>
            <w:proofErr w:type="spellStart"/>
            <w:r w:rsidRPr="00941E26">
              <w:rPr>
                <w:iCs/>
                <w:sz w:val="20"/>
                <w:szCs w:val="20"/>
              </w:rPr>
              <w:t>пусконаладку</w:t>
            </w:r>
            <w:proofErr w:type="spellEnd"/>
            <w:r w:rsidRPr="00941E26">
              <w:rPr>
                <w:iCs/>
                <w:sz w:val="20"/>
                <w:szCs w:val="20"/>
              </w:rPr>
              <w:t xml:space="preserve"> смонтированного оборудования. Проведение данных работ подтверждается документацией в виде протоколов испытаний и пусконаладочных работ.</w:t>
            </w:r>
          </w:p>
        </w:tc>
        <w:tc>
          <w:tcPr>
            <w:tcW w:w="1984" w:type="dxa"/>
            <w:vMerge/>
          </w:tcPr>
          <w:p w14:paraId="1F5474CD" w14:textId="1E114519" w:rsidR="00527498" w:rsidRPr="00941E26" w:rsidRDefault="00527498" w:rsidP="00941E26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06118C48" w14:textId="7FE8C350" w:rsidR="00527498" w:rsidRPr="00941E26" w:rsidRDefault="00527498" w:rsidP="00941E26">
            <w:pPr>
              <w:widowControl w:val="0"/>
              <w:tabs>
                <w:tab w:val="left" w:pos="426"/>
              </w:tabs>
              <w:spacing w:before="60"/>
              <w:rPr>
                <w:b/>
                <w:sz w:val="20"/>
                <w:szCs w:val="20"/>
              </w:rPr>
            </w:pPr>
            <w:r w:rsidRPr="00941E26">
              <w:rPr>
                <w:sz w:val="20"/>
                <w:szCs w:val="20"/>
                <w:lang w:val="en-US"/>
              </w:rPr>
              <w:t>-</w:t>
            </w:r>
          </w:p>
        </w:tc>
      </w:tr>
      <w:tr w:rsidR="00527498" w:rsidRPr="00941E26" w14:paraId="7A7507AC" w14:textId="36EE2DA5" w:rsidTr="000B3554">
        <w:tc>
          <w:tcPr>
            <w:tcW w:w="796" w:type="dxa"/>
            <w:vAlign w:val="center"/>
          </w:tcPr>
          <w:p w14:paraId="0508A3A3" w14:textId="77777777" w:rsidR="00527498" w:rsidRPr="00941E26" w:rsidRDefault="00527498" w:rsidP="00941E26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10403" w:type="dxa"/>
            <w:gridSpan w:val="2"/>
            <w:vAlign w:val="center"/>
          </w:tcPr>
          <w:p w14:paraId="74D71607" w14:textId="7D6CFDE6" w:rsidR="00527498" w:rsidRPr="00941E26" w:rsidRDefault="00527498" w:rsidP="00941E26">
            <w:pPr>
              <w:spacing w:before="60"/>
              <w:rPr>
                <w:b/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>Требования к оформлению документации</w:t>
            </w:r>
          </w:p>
        </w:tc>
        <w:tc>
          <w:tcPr>
            <w:tcW w:w="1984" w:type="dxa"/>
            <w:vMerge/>
          </w:tcPr>
          <w:p w14:paraId="73D4EB7A" w14:textId="17949EC2" w:rsidR="00527498" w:rsidRPr="00941E26" w:rsidRDefault="00527498" w:rsidP="00941E2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3170F725" w14:textId="231E7CA2" w:rsidR="00527498" w:rsidRPr="00941E26" w:rsidRDefault="00527498" w:rsidP="00941E26">
            <w:pPr>
              <w:jc w:val="center"/>
              <w:rPr>
                <w:b/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>-//-</w:t>
            </w:r>
          </w:p>
        </w:tc>
      </w:tr>
      <w:tr w:rsidR="00527498" w:rsidRPr="00941E26" w14:paraId="23D46E64" w14:textId="77777777" w:rsidTr="000B3554">
        <w:tc>
          <w:tcPr>
            <w:tcW w:w="796" w:type="dxa"/>
            <w:vAlign w:val="center"/>
          </w:tcPr>
          <w:p w14:paraId="76B43882" w14:textId="77777777" w:rsidR="00527498" w:rsidRPr="00941E26" w:rsidRDefault="00527498" w:rsidP="00E20820">
            <w:pPr>
              <w:pStyle w:val="aff5"/>
              <w:numPr>
                <w:ilvl w:val="2"/>
                <w:numId w:val="8"/>
              </w:numPr>
              <w:tabs>
                <w:tab w:val="left" w:pos="316"/>
              </w:tabs>
              <w:spacing w:before="60" w:after="60"/>
              <w:ind w:left="1196" w:hanging="1196"/>
              <w:jc w:val="center"/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14:paraId="7AE8CA22" w14:textId="6077DFDC" w:rsidR="00527498" w:rsidRPr="00941E26" w:rsidRDefault="00527498" w:rsidP="00941E26">
            <w:pPr>
              <w:rPr>
                <w:sz w:val="20"/>
                <w:szCs w:val="20"/>
              </w:rPr>
            </w:pPr>
            <w:r w:rsidRPr="00941E26">
              <w:rPr>
                <w:sz w:val="20"/>
                <w:szCs w:val="20"/>
              </w:rPr>
              <w:t>Оформление документации</w:t>
            </w:r>
          </w:p>
        </w:tc>
        <w:tc>
          <w:tcPr>
            <w:tcW w:w="7711" w:type="dxa"/>
            <w:vAlign w:val="center"/>
          </w:tcPr>
          <w:p w14:paraId="47F0C8C1" w14:textId="77777777" w:rsidR="00527498" w:rsidRPr="00941E26" w:rsidRDefault="00527498" w:rsidP="00941E26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41E26">
              <w:rPr>
                <w:sz w:val="20"/>
                <w:szCs w:val="20"/>
              </w:rPr>
              <w:t>Подрядчик ведет исполнительную документацию, где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Подрядчика, которая предоставляется Заказчику в следующем объеме:</w:t>
            </w:r>
          </w:p>
          <w:p w14:paraId="7B5271C5" w14:textId="77777777" w:rsidR="00527498" w:rsidRPr="00941E26" w:rsidRDefault="00527498" w:rsidP="00941E26">
            <w:pPr>
              <w:numPr>
                <w:ilvl w:val="0"/>
                <w:numId w:val="19"/>
              </w:numPr>
              <w:shd w:val="clear" w:color="auto" w:fill="FFFFFF"/>
              <w:tabs>
                <w:tab w:val="left" w:pos="6"/>
                <w:tab w:val="left" w:pos="241"/>
              </w:tabs>
              <w:suppressAutoHyphens/>
              <w:ind w:left="0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Ведомость технической документации, предъявляемой при сдаче-приемке электромонтажных работ;</w:t>
            </w:r>
          </w:p>
          <w:p w14:paraId="24E394B8" w14:textId="77777777" w:rsidR="00527498" w:rsidRPr="00941E26" w:rsidRDefault="00527498" w:rsidP="00941E26">
            <w:pPr>
              <w:numPr>
                <w:ilvl w:val="0"/>
                <w:numId w:val="19"/>
              </w:numPr>
              <w:shd w:val="clear" w:color="auto" w:fill="FFFFFF"/>
              <w:tabs>
                <w:tab w:val="left" w:pos="6"/>
                <w:tab w:val="left" w:pos="241"/>
              </w:tabs>
              <w:suppressAutoHyphens/>
              <w:ind w:left="0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lastRenderedPageBreak/>
              <w:t>Акт технической готовности электромонтажных работ (с указанием физических объемов и технической характеристики);</w:t>
            </w:r>
          </w:p>
          <w:p w14:paraId="51AE909C" w14:textId="6308EAC7" w:rsidR="00527498" w:rsidRPr="00941E26" w:rsidRDefault="00527498" w:rsidP="00941E26">
            <w:pPr>
              <w:numPr>
                <w:ilvl w:val="0"/>
                <w:numId w:val="19"/>
              </w:numPr>
              <w:shd w:val="clear" w:color="auto" w:fill="FFFFFF"/>
              <w:tabs>
                <w:tab w:val="left" w:pos="6"/>
                <w:tab w:val="left" w:pos="241"/>
              </w:tabs>
              <w:suppressAutoHyphens/>
              <w:ind w:left="0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Техническая документация по отдельным элементам электрической сети.</w:t>
            </w:r>
          </w:p>
          <w:p w14:paraId="355CED03" w14:textId="0A414B29" w:rsidR="00BE7691" w:rsidRPr="00941E26" w:rsidRDefault="00BE7691" w:rsidP="00BE7691">
            <w:pPr>
              <w:shd w:val="clear" w:color="auto" w:fill="FFFFFF"/>
              <w:tabs>
                <w:tab w:val="left" w:pos="567"/>
              </w:tabs>
              <w:suppressAutoHyphens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 xml:space="preserve">Монтаж ВЛ 0,4 – </w:t>
            </w:r>
            <w:r>
              <w:rPr>
                <w:spacing w:val="-1"/>
                <w:sz w:val="20"/>
                <w:szCs w:val="20"/>
              </w:rPr>
              <w:t>10</w:t>
            </w:r>
            <w:r w:rsidRPr="00941E26">
              <w:rPr>
                <w:spacing w:val="-1"/>
                <w:sz w:val="20"/>
                <w:szCs w:val="20"/>
              </w:rPr>
              <w:t xml:space="preserve"> кВ (в случае монтажа ВЛ дополнительно предоставляются):</w:t>
            </w:r>
          </w:p>
          <w:p w14:paraId="48FD5F09" w14:textId="77777777" w:rsidR="00BE7691" w:rsidRPr="00941E26" w:rsidRDefault="00BE7691" w:rsidP="00D446D7">
            <w:pPr>
              <w:numPr>
                <w:ilvl w:val="0"/>
                <w:numId w:val="34"/>
              </w:numPr>
              <w:shd w:val="clear" w:color="auto" w:fill="FFFFFF"/>
              <w:tabs>
                <w:tab w:val="left" w:pos="6"/>
                <w:tab w:val="left" w:pos="233"/>
              </w:tabs>
              <w:suppressAutoHyphens/>
              <w:ind w:left="0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Принципиальная электрическая схема с номерами ячеек в РУ ТП, КТП;</w:t>
            </w:r>
          </w:p>
          <w:p w14:paraId="3B33B908" w14:textId="77777777" w:rsidR="00BE7691" w:rsidRPr="00941E26" w:rsidRDefault="00BE7691" w:rsidP="00D446D7">
            <w:pPr>
              <w:numPr>
                <w:ilvl w:val="0"/>
                <w:numId w:val="34"/>
              </w:numPr>
              <w:shd w:val="clear" w:color="auto" w:fill="FFFFFF"/>
              <w:tabs>
                <w:tab w:val="left" w:pos="6"/>
                <w:tab w:val="left" w:pos="233"/>
              </w:tabs>
              <w:suppressAutoHyphens/>
              <w:ind w:left="0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Исполнительный чертёж трассы выполненных в масштабе 1:500;</w:t>
            </w:r>
          </w:p>
          <w:p w14:paraId="4A4E3CCD" w14:textId="77777777" w:rsidR="00BE7691" w:rsidRPr="00941E26" w:rsidRDefault="00BE7691" w:rsidP="00D446D7">
            <w:pPr>
              <w:numPr>
                <w:ilvl w:val="0"/>
                <w:numId w:val="34"/>
              </w:numPr>
              <w:shd w:val="clear" w:color="auto" w:fill="FFFFFF"/>
              <w:tabs>
                <w:tab w:val="left" w:pos="6"/>
                <w:tab w:val="left" w:pos="233"/>
              </w:tabs>
              <w:suppressAutoHyphens/>
              <w:ind w:left="0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proofErr w:type="spellStart"/>
            <w:r w:rsidRPr="00941E26">
              <w:rPr>
                <w:spacing w:val="-1"/>
                <w:sz w:val="20"/>
                <w:szCs w:val="20"/>
              </w:rPr>
              <w:t>Поопорная</w:t>
            </w:r>
            <w:proofErr w:type="spellEnd"/>
            <w:r w:rsidRPr="00941E26">
              <w:rPr>
                <w:spacing w:val="-1"/>
                <w:sz w:val="20"/>
                <w:szCs w:val="20"/>
              </w:rPr>
              <w:t xml:space="preserve"> схема ВЛЭП;</w:t>
            </w:r>
          </w:p>
          <w:p w14:paraId="367F5698" w14:textId="77777777" w:rsidR="00BE7691" w:rsidRPr="00941E26" w:rsidRDefault="00BE7691" w:rsidP="00D446D7">
            <w:pPr>
              <w:numPr>
                <w:ilvl w:val="0"/>
                <w:numId w:val="34"/>
              </w:numPr>
              <w:shd w:val="clear" w:color="auto" w:fill="FFFFFF"/>
              <w:tabs>
                <w:tab w:val="left" w:pos="6"/>
                <w:tab w:val="left" w:pos="233"/>
              </w:tabs>
              <w:suppressAutoHyphens/>
              <w:ind w:left="0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Технический паспорт ВЛ;</w:t>
            </w:r>
          </w:p>
          <w:p w14:paraId="4E29E20E" w14:textId="77777777" w:rsidR="00BE7691" w:rsidRPr="00941E26" w:rsidRDefault="00BE7691" w:rsidP="00D446D7">
            <w:pPr>
              <w:numPr>
                <w:ilvl w:val="0"/>
                <w:numId w:val="34"/>
              </w:numPr>
              <w:shd w:val="clear" w:color="auto" w:fill="FFFFFF"/>
              <w:tabs>
                <w:tab w:val="left" w:pos="6"/>
                <w:tab w:val="left" w:pos="233"/>
              </w:tabs>
              <w:suppressAutoHyphens/>
              <w:ind w:left="0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Акт сдачи-приемки электромонтажных работ;</w:t>
            </w:r>
          </w:p>
          <w:p w14:paraId="37D20EF3" w14:textId="77777777" w:rsidR="00BE7691" w:rsidRPr="00941E26" w:rsidRDefault="00BE7691" w:rsidP="00D446D7">
            <w:pPr>
              <w:numPr>
                <w:ilvl w:val="0"/>
                <w:numId w:val="34"/>
              </w:numPr>
              <w:shd w:val="clear" w:color="auto" w:fill="FFFFFF"/>
              <w:tabs>
                <w:tab w:val="left" w:pos="6"/>
                <w:tab w:val="left" w:pos="233"/>
              </w:tabs>
              <w:suppressAutoHyphens/>
              <w:ind w:left="0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Акты на скрытые работы;</w:t>
            </w:r>
          </w:p>
          <w:p w14:paraId="10944E48" w14:textId="77777777" w:rsidR="00BE7691" w:rsidRPr="00941E26" w:rsidRDefault="00BE7691" w:rsidP="00D446D7">
            <w:pPr>
              <w:numPr>
                <w:ilvl w:val="0"/>
                <w:numId w:val="34"/>
              </w:numPr>
              <w:shd w:val="clear" w:color="auto" w:fill="FFFFFF"/>
              <w:tabs>
                <w:tab w:val="left" w:pos="6"/>
                <w:tab w:val="left" w:pos="233"/>
              </w:tabs>
              <w:suppressAutoHyphens/>
              <w:ind w:left="0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Журнал по монтажу заземления опор;</w:t>
            </w:r>
          </w:p>
          <w:p w14:paraId="248BD701" w14:textId="77777777" w:rsidR="00BE7691" w:rsidRPr="00941E26" w:rsidRDefault="00BE7691" w:rsidP="00D446D7">
            <w:pPr>
              <w:numPr>
                <w:ilvl w:val="0"/>
                <w:numId w:val="34"/>
              </w:numPr>
              <w:shd w:val="clear" w:color="auto" w:fill="FFFFFF"/>
              <w:tabs>
                <w:tab w:val="left" w:pos="6"/>
                <w:tab w:val="left" w:pos="233"/>
              </w:tabs>
              <w:suppressAutoHyphens/>
              <w:ind w:left="0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Техническая документация на провод, изоляторы, арматуру;</w:t>
            </w:r>
          </w:p>
          <w:p w14:paraId="23C419B5" w14:textId="77777777" w:rsidR="00BE7691" w:rsidRPr="00941E26" w:rsidRDefault="00BE7691" w:rsidP="00D446D7">
            <w:pPr>
              <w:numPr>
                <w:ilvl w:val="0"/>
                <w:numId w:val="34"/>
              </w:numPr>
              <w:shd w:val="clear" w:color="auto" w:fill="FFFFFF"/>
              <w:tabs>
                <w:tab w:val="left" w:pos="6"/>
                <w:tab w:val="left" w:pos="233"/>
              </w:tabs>
              <w:suppressAutoHyphens/>
              <w:ind w:left="0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Протокол измерения сопротивления петли фаза-нуль;</w:t>
            </w:r>
          </w:p>
          <w:p w14:paraId="351AEE26" w14:textId="77777777" w:rsidR="00BE7691" w:rsidRPr="00941E26" w:rsidRDefault="00BE7691" w:rsidP="00D446D7">
            <w:pPr>
              <w:numPr>
                <w:ilvl w:val="0"/>
                <w:numId w:val="34"/>
              </w:numPr>
              <w:shd w:val="clear" w:color="auto" w:fill="FFFFFF"/>
              <w:tabs>
                <w:tab w:val="left" w:pos="6"/>
                <w:tab w:val="left" w:pos="233"/>
                <w:tab w:val="left" w:pos="374"/>
              </w:tabs>
              <w:suppressAutoHyphens/>
              <w:ind w:left="0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Протокол испытаний изготовителя.</w:t>
            </w:r>
          </w:p>
          <w:p w14:paraId="12B42362" w14:textId="77777777" w:rsidR="00527498" w:rsidRPr="00941E26" w:rsidRDefault="00527498" w:rsidP="00941E26">
            <w:pPr>
              <w:shd w:val="clear" w:color="auto" w:fill="FFFFFF"/>
              <w:tabs>
                <w:tab w:val="left" w:pos="993"/>
              </w:tabs>
              <w:suppressAutoHyphens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Монтаж ТП (в случае монтажа ТП дополнительно предоставляются):</w:t>
            </w:r>
          </w:p>
          <w:p w14:paraId="23BE2F49" w14:textId="77777777" w:rsidR="00527498" w:rsidRPr="00941E26" w:rsidRDefault="00527498" w:rsidP="00941E26">
            <w:pPr>
              <w:numPr>
                <w:ilvl w:val="0"/>
                <w:numId w:val="35"/>
              </w:numPr>
              <w:shd w:val="clear" w:color="auto" w:fill="FFFFFF"/>
              <w:tabs>
                <w:tab w:val="left" w:pos="6"/>
                <w:tab w:val="left" w:pos="34"/>
                <w:tab w:val="left" w:pos="226"/>
                <w:tab w:val="left" w:pos="389"/>
              </w:tabs>
              <w:suppressAutoHyphens/>
              <w:ind w:left="34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Принципиальная электрическая схема;</w:t>
            </w:r>
          </w:p>
          <w:p w14:paraId="5228BE56" w14:textId="77777777" w:rsidR="00527498" w:rsidRPr="00941E26" w:rsidRDefault="00527498" w:rsidP="00941E26">
            <w:pPr>
              <w:numPr>
                <w:ilvl w:val="0"/>
                <w:numId w:val="35"/>
              </w:numPr>
              <w:shd w:val="clear" w:color="auto" w:fill="FFFFFF"/>
              <w:tabs>
                <w:tab w:val="left" w:pos="6"/>
                <w:tab w:val="left" w:pos="34"/>
                <w:tab w:val="left" w:pos="226"/>
                <w:tab w:val="left" w:pos="389"/>
              </w:tabs>
              <w:suppressAutoHyphens/>
              <w:ind w:left="34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Акт сдачи-приемки электромонтажных работ;</w:t>
            </w:r>
          </w:p>
          <w:p w14:paraId="001AD9A4" w14:textId="77777777" w:rsidR="00527498" w:rsidRPr="00941E26" w:rsidRDefault="00527498" w:rsidP="00941E26">
            <w:pPr>
              <w:numPr>
                <w:ilvl w:val="0"/>
                <w:numId w:val="35"/>
              </w:numPr>
              <w:shd w:val="clear" w:color="auto" w:fill="FFFFFF"/>
              <w:tabs>
                <w:tab w:val="left" w:pos="6"/>
                <w:tab w:val="left" w:pos="34"/>
                <w:tab w:val="left" w:pos="226"/>
                <w:tab w:val="left" w:pos="389"/>
              </w:tabs>
              <w:suppressAutoHyphens/>
              <w:ind w:left="34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Ведомость смонтированного оборудования;</w:t>
            </w:r>
          </w:p>
          <w:p w14:paraId="211C0760" w14:textId="77777777" w:rsidR="00527498" w:rsidRPr="00941E26" w:rsidRDefault="00527498" w:rsidP="00941E26">
            <w:pPr>
              <w:numPr>
                <w:ilvl w:val="0"/>
                <w:numId w:val="35"/>
              </w:numPr>
              <w:shd w:val="clear" w:color="auto" w:fill="FFFFFF"/>
              <w:tabs>
                <w:tab w:val="left" w:pos="6"/>
                <w:tab w:val="left" w:pos="34"/>
                <w:tab w:val="left" w:pos="226"/>
                <w:tab w:val="left" w:pos="389"/>
              </w:tabs>
              <w:suppressAutoHyphens/>
              <w:ind w:left="34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Акты на скрытые работы;</w:t>
            </w:r>
          </w:p>
          <w:p w14:paraId="4B53BA74" w14:textId="77777777" w:rsidR="00527498" w:rsidRPr="00941E26" w:rsidRDefault="00527498" w:rsidP="00941E26">
            <w:pPr>
              <w:numPr>
                <w:ilvl w:val="0"/>
                <w:numId w:val="35"/>
              </w:numPr>
              <w:shd w:val="clear" w:color="auto" w:fill="FFFFFF"/>
              <w:tabs>
                <w:tab w:val="left" w:pos="6"/>
                <w:tab w:val="left" w:pos="34"/>
                <w:tab w:val="left" w:pos="226"/>
                <w:tab w:val="left" w:pos="389"/>
              </w:tabs>
              <w:suppressAutoHyphens/>
              <w:ind w:left="34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Протокол измерения сопротивления контура заземления;</w:t>
            </w:r>
          </w:p>
          <w:p w14:paraId="6624CE6D" w14:textId="77777777" w:rsidR="00527498" w:rsidRPr="00941E26" w:rsidRDefault="00527498" w:rsidP="00941E26">
            <w:pPr>
              <w:numPr>
                <w:ilvl w:val="0"/>
                <w:numId w:val="35"/>
              </w:numPr>
              <w:shd w:val="clear" w:color="auto" w:fill="FFFFFF"/>
              <w:tabs>
                <w:tab w:val="left" w:pos="6"/>
                <w:tab w:val="left" w:pos="34"/>
                <w:tab w:val="left" w:pos="226"/>
                <w:tab w:val="left" w:pos="389"/>
              </w:tabs>
              <w:suppressAutoHyphens/>
              <w:ind w:left="34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Протокол измерения сопротивления э/проводки;</w:t>
            </w:r>
          </w:p>
          <w:p w14:paraId="2D102715" w14:textId="77777777" w:rsidR="00527498" w:rsidRPr="00941E26" w:rsidRDefault="00527498" w:rsidP="00941E26">
            <w:pPr>
              <w:numPr>
                <w:ilvl w:val="0"/>
                <w:numId w:val="35"/>
              </w:numPr>
              <w:shd w:val="clear" w:color="auto" w:fill="FFFFFF"/>
              <w:tabs>
                <w:tab w:val="left" w:pos="6"/>
                <w:tab w:val="left" w:pos="34"/>
                <w:tab w:val="left" w:pos="226"/>
                <w:tab w:val="left" w:pos="389"/>
              </w:tabs>
              <w:suppressAutoHyphens/>
              <w:ind w:left="34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Протокол измерения эл. соединений цепи (</w:t>
            </w:r>
            <w:proofErr w:type="spellStart"/>
            <w:r w:rsidRPr="00941E26">
              <w:rPr>
                <w:spacing w:val="-1"/>
                <w:sz w:val="20"/>
                <w:szCs w:val="20"/>
              </w:rPr>
              <w:t>металлосвязь</w:t>
            </w:r>
            <w:proofErr w:type="spellEnd"/>
            <w:r w:rsidRPr="00941E26">
              <w:rPr>
                <w:spacing w:val="-1"/>
                <w:sz w:val="20"/>
                <w:szCs w:val="20"/>
              </w:rPr>
              <w:t>);</w:t>
            </w:r>
          </w:p>
          <w:p w14:paraId="5FB8114A" w14:textId="77777777" w:rsidR="00527498" w:rsidRPr="00941E26" w:rsidRDefault="00527498" w:rsidP="00941E26">
            <w:pPr>
              <w:numPr>
                <w:ilvl w:val="0"/>
                <w:numId w:val="35"/>
              </w:numPr>
              <w:shd w:val="clear" w:color="auto" w:fill="FFFFFF"/>
              <w:tabs>
                <w:tab w:val="left" w:pos="6"/>
                <w:tab w:val="left" w:pos="34"/>
                <w:tab w:val="left" w:pos="226"/>
                <w:tab w:val="left" w:pos="389"/>
              </w:tabs>
              <w:suppressAutoHyphens/>
              <w:ind w:left="34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Протокол испытания разрядников; (ОПН);</w:t>
            </w:r>
          </w:p>
          <w:p w14:paraId="337C3AB8" w14:textId="77777777" w:rsidR="00527498" w:rsidRPr="00941E26" w:rsidRDefault="00527498" w:rsidP="00941E26">
            <w:pPr>
              <w:numPr>
                <w:ilvl w:val="0"/>
                <w:numId w:val="35"/>
              </w:numPr>
              <w:shd w:val="clear" w:color="auto" w:fill="FFFFFF"/>
              <w:tabs>
                <w:tab w:val="left" w:pos="6"/>
                <w:tab w:val="left" w:pos="34"/>
                <w:tab w:val="left" w:pos="226"/>
                <w:tab w:val="left" w:pos="389"/>
              </w:tabs>
              <w:suppressAutoHyphens/>
              <w:ind w:left="34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Протокол испытания изоляторов;</w:t>
            </w:r>
          </w:p>
          <w:p w14:paraId="3FE581D5" w14:textId="77777777" w:rsidR="00527498" w:rsidRPr="00941E26" w:rsidRDefault="00527498" w:rsidP="00D446D7">
            <w:pPr>
              <w:numPr>
                <w:ilvl w:val="0"/>
                <w:numId w:val="35"/>
              </w:numPr>
              <w:shd w:val="clear" w:color="auto" w:fill="FFFFFF"/>
              <w:tabs>
                <w:tab w:val="left" w:pos="6"/>
                <w:tab w:val="left" w:pos="34"/>
                <w:tab w:val="left" w:pos="226"/>
                <w:tab w:val="left" w:pos="374"/>
              </w:tabs>
              <w:suppressAutoHyphens/>
              <w:ind w:left="34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Протокол осмотра выключателя нагрузки;</w:t>
            </w:r>
          </w:p>
          <w:p w14:paraId="62B28BD0" w14:textId="77777777" w:rsidR="00527498" w:rsidRPr="00941E26" w:rsidRDefault="00527498" w:rsidP="00D446D7">
            <w:pPr>
              <w:numPr>
                <w:ilvl w:val="0"/>
                <w:numId w:val="35"/>
              </w:numPr>
              <w:shd w:val="clear" w:color="auto" w:fill="FFFFFF"/>
              <w:tabs>
                <w:tab w:val="left" w:pos="6"/>
                <w:tab w:val="left" w:pos="34"/>
                <w:tab w:val="left" w:pos="226"/>
                <w:tab w:val="left" w:pos="374"/>
              </w:tabs>
              <w:suppressAutoHyphens/>
              <w:ind w:left="34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Протокол осмотра разъединителей;</w:t>
            </w:r>
          </w:p>
          <w:p w14:paraId="76AA96AE" w14:textId="77777777" w:rsidR="00527498" w:rsidRPr="00941E26" w:rsidRDefault="00527498" w:rsidP="00D446D7">
            <w:pPr>
              <w:numPr>
                <w:ilvl w:val="0"/>
                <w:numId w:val="35"/>
              </w:numPr>
              <w:shd w:val="clear" w:color="auto" w:fill="FFFFFF"/>
              <w:tabs>
                <w:tab w:val="left" w:pos="6"/>
                <w:tab w:val="left" w:pos="34"/>
                <w:tab w:val="left" w:pos="226"/>
                <w:tab w:val="left" w:pos="374"/>
              </w:tabs>
              <w:suppressAutoHyphens/>
              <w:ind w:left="34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Протокол осмотра ПРВТ;</w:t>
            </w:r>
          </w:p>
          <w:p w14:paraId="4C6C7A37" w14:textId="77777777" w:rsidR="00527498" w:rsidRPr="00941E26" w:rsidRDefault="00527498" w:rsidP="00D446D7">
            <w:pPr>
              <w:numPr>
                <w:ilvl w:val="0"/>
                <w:numId w:val="35"/>
              </w:numPr>
              <w:shd w:val="clear" w:color="auto" w:fill="FFFFFF"/>
              <w:tabs>
                <w:tab w:val="left" w:pos="6"/>
                <w:tab w:val="left" w:pos="34"/>
                <w:tab w:val="left" w:pos="226"/>
                <w:tab w:val="left" w:pos="374"/>
              </w:tabs>
              <w:suppressAutoHyphens/>
              <w:ind w:left="34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Протокол испытания силовых трансформаторов;</w:t>
            </w:r>
          </w:p>
          <w:p w14:paraId="78997AD3" w14:textId="77777777" w:rsidR="00527498" w:rsidRPr="00941E26" w:rsidRDefault="00527498" w:rsidP="00D446D7">
            <w:pPr>
              <w:numPr>
                <w:ilvl w:val="0"/>
                <w:numId w:val="35"/>
              </w:numPr>
              <w:shd w:val="clear" w:color="auto" w:fill="FFFFFF"/>
              <w:tabs>
                <w:tab w:val="left" w:pos="6"/>
                <w:tab w:val="left" w:pos="34"/>
                <w:tab w:val="left" w:pos="226"/>
                <w:tab w:val="left" w:pos="374"/>
              </w:tabs>
              <w:suppressAutoHyphens/>
              <w:ind w:left="34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Протокол испытания трансформаторного масла;</w:t>
            </w:r>
          </w:p>
          <w:p w14:paraId="3309F19B" w14:textId="77777777" w:rsidR="00527498" w:rsidRPr="00941E26" w:rsidRDefault="00527498" w:rsidP="00D446D7">
            <w:pPr>
              <w:numPr>
                <w:ilvl w:val="0"/>
                <w:numId w:val="35"/>
              </w:numPr>
              <w:shd w:val="clear" w:color="auto" w:fill="FFFFFF"/>
              <w:tabs>
                <w:tab w:val="left" w:pos="6"/>
                <w:tab w:val="left" w:pos="34"/>
                <w:tab w:val="left" w:pos="226"/>
                <w:tab w:val="left" w:pos="374"/>
              </w:tabs>
              <w:suppressAutoHyphens/>
              <w:ind w:left="34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Паспорт силовых трансформаторов (изготовителя);</w:t>
            </w:r>
          </w:p>
          <w:p w14:paraId="1F869204" w14:textId="77777777" w:rsidR="00527498" w:rsidRPr="00941E26" w:rsidRDefault="00527498" w:rsidP="00D446D7">
            <w:pPr>
              <w:numPr>
                <w:ilvl w:val="0"/>
                <w:numId w:val="35"/>
              </w:numPr>
              <w:shd w:val="clear" w:color="auto" w:fill="FFFFFF"/>
              <w:tabs>
                <w:tab w:val="left" w:pos="6"/>
                <w:tab w:val="left" w:pos="34"/>
                <w:tab w:val="left" w:pos="226"/>
                <w:tab w:val="left" w:pos="374"/>
              </w:tabs>
              <w:suppressAutoHyphens/>
              <w:ind w:left="34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Паспорт ТП (КТП) (изготовителя);</w:t>
            </w:r>
          </w:p>
          <w:p w14:paraId="089C5A9B" w14:textId="77777777" w:rsidR="00527498" w:rsidRPr="00941E26" w:rsidRDefault="00527498" w:rsidP="00D446D7">
            <w:pPr>
              <w:numPr>
                <w:ilvl w:val="0"/>
                <w:numId w:val="35"/>
              </w:numPr>
              <w:shd w:val="clear" w:color="auto" w:fill="FFFFFF"/>
              <w:tabs>
                <w:tab w:val="left" w:pos="6"/>
                <w:tab w:val="left" w:pos="34"/>
                <w:tab w:val="left" w:pos="226"/>
                <w:tab w:val="left" w:pos="374"/>
              </w:tabs>
              <w:suppressAutoHyphens/>
              <w:ind w:left="34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Паспорт автоматических выключателей (изготовителя);</w:t>
            </w:r>
          </w:p>
          <w:p w14:paraId="714C93CB" w14:textId="77777777" w:rsidR="00527498" w:rsidRPr="00941E26" w:rsidRDefault="00527498" w:rsidP="00D446D7">
            <w:pPr>
              <w:numPr>
                <w:ilvl w:val="0"/>
                <w:numId w:val="35"/>
              </w:numPr>
              <w:shd w:val="clear" w:color="auto" w:fill="FFFFFF"/>
              <w:tabs>
                <w:tab w:val="left" w:pos="6"/>
                <w:tab w:val="left" w:pos="34"/>
                <w:tab w:val="left" w:pos="226"/>
                <w:tab w:val="left" w:pos="374"/>
              </w:tabs>
              <w:suppressAutoHyphens/>
              <w:ind w:left="34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Однолинейная схема РУ-0,4 кВ, РУ-6(10) кВ, вторичных цепей собственных нужд, АВР;</w:t>
            </w:r>
          </w:p>
          <w:p w14:paraId="21CEC863" w14:textId="5E0E4B6D" w:rsidR="00527498" w:rsidRDefault="00527498" w:rsidP="00D446D7">
            <w:pPr>
              <w:numPr>
                <w:ilvl w:val="0"/>
                <w:numId w:val="35"/>
              </w:numPr>
              <w:shd w:val="clear" w:color="auto" w:fill="FFFFFF"/>
              <w:tabs>
                <w:tab w:val="left" w:pos="6"/>
                <w:tab w:val="left" w:pos="34"/>
                <w:tab w:val="left" w:pos="226"/>
                <w:tab w:val="left" w:pos="374"/>
              </w:tabs>
              <w:suppressAutoHyphens/>
              <w:ind w:left="34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Протокола испытаний изготовителя оборудования.</w:t>
            </w:r>
          </w:p>
          <w:p w14:paraId="511FC76B" w14:textId="77777777" w:rsidR="00166F8A" w:rsidRPr="00941E26" w:rsidRDefault="00166F8A" w:rsidP="00166F8A">
            <w:pPr>
              <w:shd w:val="clear" w:color="auto" w:fill="FFFFFF"/>
              <w:tabs>
                <w:tab w:val="left" w:pos="993"/>
              </w:tabs>
              <w:suppressAutoHyphens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Монтаж КЛ 0,4 – 6(10) кВ (в случае монтажа КЛ дополнительно предоставляются):</w:t>
            </w:r>
          </w:p>
          <w:p w14:paraId="4B323B0C" w14:textId="77777777" w:rsidR="00166F8A" w:rsidRPr="00941E26" w:rsidRDefault="00166F8A" w:rsidP="00166F8A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6"/>
                <w:tab w:val="left" w:pos="338"/>
              </w:tabs>
              <w:suppressAutoHyphens/>
              <w:ind w:left="0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Принципиальная электрическая схема с номерами ячеек в РУ РТП, КТП;</w:t>
            </w:r>
          </w:p>
          <w:p w14:paraId="611019C4" w14:textId="77777777" w:rsidR="00166F8A" w:rsidRPr="00941E26" w:rsidRDefault="00166F8A" w:rsidP="00166F8A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6"/>
                <w:tab w:val="left" w:pos="338"/>
              </w:tabs>
              <w:suppressAutoHyphens/>
              <w:ind w:left="0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Исполнительный чертёж трассы с указание мест установки соединительных муфт, выполненных в масштабе 1:500;</w:t>
            </w:r>
          </w:p>
          <w:p w14:paraId="41B96F4F" w14:textId="77777777" w:rsidR="00166F8A" w:rsidRPr="00941E26" w:rsidRDefault="00166F8A" w:rsidP="00166F8A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6"/>
                <w:tab w:val="left" w:pos="338"/>
              </w:tabs>
              <w:suppressAutoHyphens/>
              <w:ind w:left="0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Протокол испытания изоляции кабельной линии повышенным напряжением после прокладки;</w:t>
            </w:r>
          </w:p>
          <w:p w14:paraId="01F01440" w14:textId="77777777" w:rsidR="00166F8A" w:rsidRPr="00941E26" w:rsidRDefault="00166F8A" w:rsidP="00166F8A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6"/>
                <w:tab w:val="left" w:pos="338"/>
              </w:tabs>
              <w:suppressAutoHyphens/>
              <w:ind w:left="0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Акты на скрытые работы;</w:t>
            </w:r>
          </w:p>
          <w:p w14:paraId="724599F6" w14:textId="77777777" w:rsidR="00166F8A" w:rsidRPr="00941E26" w:rsidRDefault="00166F8A" w:rsidP="00166F8A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6"/>
                <w:tab w:val="left" w:pos="338"/>
              </w:tabs>
              <w:suppressAutoHyphens/>
              <w:ind w:left="0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lastRenderedPageBreak/>
              <w:t>Акт прогрева кабелей на барабанах перед прокладкой при низких температурах с подписью представителя СКЛ;</w:t>
            </w:r>
          </w:p>
          <w:p w14:paraId="733073D8" w14:textId="77777777" w:rsidR="00166F8A" w:rsidRPr="00941E26" w:rsidRDefault="00166F8A" w:rsidP="00166F8A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6"/>
                <w:tab w:val="left" w:pos="338"/>
              </w:tabs>
              <w:suppressAutoHyphens/>
              <w:ind w:left="0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Акты состояния кабелей на барабанах и, в случае необходимости, протоколы разборки и осмотра образцов (для импортных кабелей разборка обязательна);</w:t>
            </w:r>
          </w:p>
          <w:p w14:paraId="24D91198" w14:textId="77777777" w:rsidR="00166F8A" w:rsidRPr="00941E26" w:rsidRDefault="00166F8A" w:rsidP="00166F8A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6"/>
                <w:tab w:val="left" w:pos="338"/>
              </w:tabs>
              <w:suppressAutoHyphens/>
              <w:ind w:left="0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Инвентарная опись всех элементов кабельной линии;</w:t>
            </w:r>
          </w:p>
          <w:p w14:paraId="3684ABE4" w14:textId="77777777" w:rsidR="00166F8A" w:rsidRPr="00941E26" w:rsidRDefault="00166F8A" w:rsidP="00166F8A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6"/>
                <w:tab w:val="left" w:pos="338"/>
              </w:tabs>
              <w:suppressAutoHyphens/>
              <w:ind w:left="0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Акты строительных и скрытых работ с указанием пересечений и сближений кабелей со всеми подземными коммуникациями;</w:t>
            </w:r>
          </w:p>
          <w:p w14:paraId="1AC32219" w14:textId="77777777" w:rsidR="00166F8A" w:rsidRPr="00941E26" w:rsidRDefault="00166F8A" w:rsidP="00166F8A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6"/>
                <w:tab w:val="left" w:pos="338"/>
              </w:tabs>
              <w:suppressAutoHyphens/>
              <w:ind w:left="0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Акты на монтаж кабельных муфт;</w:t>
            </w:r>
          </w:p>
          <w:p w14:paraId="4AFFCB82" w14:textId="77777777" w:rsidR="00166F8A" w:rsidRPr="00941E26" w:rsidRDefault="00166F8A" w:rsidP="00166F8A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6"/>
                <w:tab w:val="left" w:pos="338"/>
              </w:tabs>
              <w:suppressAutoHyphens/>
              <w:ind w:left="0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Акт приёмки траншей, блоков, труб, каналов под монтаж.</w:t>
            </w:r>
          </w:p>
          <w:p w14:paraId="522F1D6E" w14:textId="77777777" w:rsidR="00166F8A" w:rsidRPr="00941E26" w:rsidRDefault="00166F8A" w:rsidP="00166F8A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6"/>
                <w:tab w:val="left" w:pos="338"/>
              </w:tabs>
              <w:suppressAutoHyphens/>
              <w:ind w:left="0" w:firstLine="0"/>
              <w:contextualSpacing/>
              <w:jc w:val="both"/>
              <w:rPr>
                <w:spacing w:val="-1"/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Протокол испытаний изготовителя.</w:t>
            </w:r>
          </w:p>
          <w:p w14:paraId="3D553904" w14:textId="75A0A9C4" w:rsidR="00527498" w:rsidRPr="00941E26" w:rsidRDefault="00527498" w:rsidP="00941E26">
            <w:pPr>
              <w:rPr>
                <w:sz w:val="20"/>
                <w:szCs w:val="20"/>
              </w:rPr>
            </w:pPr>
            <w:r w:rsidRPr="00941E26">
              <w:rPr>
                <w:spacing w:val="-1"/>
                <w:sz w:val="20"/>
                <w:szCs w:val="20"/>
              </w:rPr>
              <w:t>Исполнительная документация оформляется в 2 экземплярах: 1 экземпляр передается в РЭС и 1 экземпляр остается в архиве Подрядной организации. В СТП ЦЭС исполнительная документация передается в электронном виде.</w:t>
            </w:r>
          </w:p>
        </w:tc>
        <w:tc>
          <w:tcPr>
            <w:tcW w:w="1984" w:type="dxa"/>
            <w:vMerge/>
          </w:tcPr>
          <w:p w14:paraId="0979151D" w14:textId="3B9B47AD" w:rsidR="00527498" w:rsidRPr="00941E26" w:rsidRDefault="00527498" w:rsidP="00941E26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052BB807" w14:textId="01CA9CD0" w:rsidR="00527498" w:rsidRPr="00941E26" w:rsidRDefault="00527498" w:rsidP="00941E26">
            <w:pPr>
              <w:pStyle w:val="afff4"/>
              <w:keepNext w:val="0"/>
              <w:jc w:val="left"/>
              <w:outlineLvl w:val="2"/>
              <w:rPr>
                <w:b w:val="0"/>
                <w:sz w:val="20"/>
                <w:szCs w:val="20"/>
                <w:lang w:val="ru-RU"/>
              </w:rPr>
            </w:pPr>
            <w:r w:rsidRPr="00941E26">
              <w:rPr>
                <w:rFonts w:eastAsia="Times New Roman"/>
                <w:b w:val="0"/>
                <w:sz w:val="20"/>
                <w:szCs w:val="20"/>
                <w:lang w:val="en-US" w:eastAsia="ru-RU"/>
              </w:rPr>
              <w:t>-</w:t>
            </w:r>
          </w:p>
        </w:tc>
      </w:tr>
      <w:tr w:rsidR="00527498" w:rsidRPr="00941E26" w14:paraId="2921FFC6" w14:textId="7C75FE5F" w:rsidTr="000B3554">
        <w:tc>
          <w:tcPr>
            <w:tcW w:w="796" w:type="dxa"/>
            <w:vAlign w:val="center"/>
          </w:tcPr>
          <w:p w14:paraId="741D1AB9" w14:textId="77777777" w:rsidR="00527498" w:rsidRPr="00941E26" w:rsidRDefault="00527498" w:rsidP="00941E26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0403" w:type="dxa"/>
            <w:gridSpan w:val="2"/>
            <w:vAlign w:val="center"/>
          </w:tcPr>
          <w:p w14:paraId="00C538D5" w14:textId="7BAAD24B" w:rsidR="00527498" w:rsidRPr="00941E26" w:rsidRDefault="00527498" w:rsidP="00941E26">
            <w:pPr>
              <w:spacing w:before="40"/>
              <w:rPr>
                <w:b/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ТТ)</w:t>
            </w:r>
          </w:p>
        </w:tc>
        <w:tc>
          <w:tcPr>
            <w:tcW w:w="1984" w:type="dxa"/>
            <w:vMerge/>
          </w:tcPr>
          <w:p w14:paraId="77A973E0" w14:textId="4F199176" w:rsidR="00527498" w:rsidRPr="00941E26" w:rsidRDefault="00527498" w:rsidP="00941E2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75565D2E" w14:textId="34D9C630" w:rsidR="00527498" w:rsidRPr="00941E26" w:rsidRDefault="00527498" w:rsidP="00941E26">
            <w:pPr>
              <w:jc w:val="center"/>
              <w:rPr>
                <w:b/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>-//-</w:t>
            </w:r>
          </w:p>
        </w:tc>
      </w:tr>
      <w:tr w:rsidR="00527498" w:rsidRPr="00941E26" w14:paraId="7BEDE78D" w14:textId="77777777" w:rsidTr="000B3554">
        <w:tc>
          <w:tcPr>
            <w:tcW w:w="796" w:type="dxa"/>
            <w:vAlign w:val="center"/>
          </w:tcPr>
          <w:p w14:paraId="185E11D8" w14:textId="77777777" w:rsidR="00527498" w:rsidRPr="00941E26" w:rsidRDefault="00527498" w:rsidP="00E20820">
            <w:pPr>
              <w:pStyle w:val="aff5"/>
              <w:numPr>
                <w:ilvl w:val="2"/>
                <w:numId w:val="8"/>
              </w:numPr>
              <w:spacing w:before="60" w:after="60"/>
              <w:ind w:left="1196" w:hanging="1196"/>
              <w:jc w:val="center"/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14:paraId="643D8FBB" w14:textId="195958EA" w:rsidR="00527498" w:rsidRPr="00941E26" w:rsidRDefault="00527498" w:rsidP="00941E26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0"/>
                <w:szCs w:val="20"/>
              </w:rPr>
            </w:pPr>
            <w:r w:rsidRPr="00941E26">
              <w:rPr>
                <w:iCs/>
                <w:sz w:val="20"/>
                <w:szCs w:val="20"/>
              </w:rPr>
              <w:t>Соблюдение при выполнении работ норм и правил нормативно-технических документов</w:t>
            </w:r>
          </w:p>
        </w:tc>
        <w:tc>
          <w:tcPr>
            <w:tcW w:w="7711" w:type="dxa"/>
          </w:tcPr>
          <w:p w14:paraId="7930690F" w14:textId="6F26DF7E" w:rsidR="00527498" w:rsidRPr="00941E26" w:rsidRDefault="00527498" w:rsidP="00941E26">
            <w:pPr>
              <w:widowControl w:val="0"/>
              <w:tabs>
                <w:tab w:val="left" w:pos="426"/>
              </w:tabs>
              <w:spacing w:before="60"/>
              <w:rPr>
                <w:bCs/>
                <w:sz w:val="20"/>
                <w:szCs w:val="20"/>
              </w:rPr>
            </w:pPr>
            <w:r w:rsidRPr="00941E26">
              <w:rPr>
                <w:color w:val="000000"/>
                <w:sz w:val="20"/>
                <w:szCs w:val="20"/>
              </w:rPr>
              <w:t>Действующие законодательные и нормативно-технические документы в области строительства, регулирующие вопросы обеспечения безопасности и качества строительства, обязательные к применению на территории Российской Федерации и Республики Саха (Якутия).</w:t>
            </w:r>
          </w:p>
        </w:tc>
        <w:tc>
          <w:tcPr>
            <w:tcW w:w="1984" w:type="dxa"/>
            <w:vMerge/>
          </w:tcPr>
          <w:p w14:paraId="513B5D9C" w14:textId="22EE3F00" w:rsidR="00527498" w:rsidRPr="00941E26" w:rsidRDefault="00527498" w:rsidP="00941E26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6D82F892" w14:textId="53EDA539" w:rsidR="00527498" w:rsidRPr="00941E26" w:rsidRDefault="00527498" w:rsidP="00941E26">
            <w:pPr>
              <w:pStyle w:val="afff4"/>
              <w:keepNext w:val="0"/>
              <w:jc w:val="left"/>
              <w:outlineLvl w:val="2"/>
              <w:rPr>
                <w:b w:val="0"/>
                <w:sz w:val="20"/>
                <w:szCs w:val="20"/>
                <w:lang w:val="ru-RU"/>
              </w:rPr>
            </w:pPr>
            <w:r w:rsidRPr="00941E26">
              <w:rPr>
                <w:rFonts w:eastAsia="Times New Roman"/>
                <w:b w:val="0"/>
                <w:sz w:val="20"/>
                <w:szCs w:val="20"/>
                <w:lang w:val="en-US" w:eastAsia="ru-RU"/>
              </w:rPr>
              <w:t>-</w:t>
            </w:r>
          </w:p>
        </w:tc>
      </w:tr>
      <w:tr w:rsidR="00527498" w:rsidRPr="00941E26" w14:paraId="52D15999" w14:textId="6AC6B694" w:rsidTr="000B3554">
        <w:tc>
          <w:tcPr>
            <w:tcW w:w="796" w:type="dxa"/>
            <w:vAlign w:val="center"/>
          </w:tcPr>
          <w:p w14:paraId="46F25C80" w14:textId="77777777" w:rsidR="00527498" w:rsidRPr="00941E26" w:rsidRDefault="00527498" w:rsidP="00941E26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0403" w:type="dxa"/>
            <w:gridSpan w:val="2"/>
            <w:vAlign w:val="center"/>
          </w:tcPr>
          <w:p w14:paraId="06C38C5D" w14:textId="0E2FF348" w:rsidR="00527498" w:rsidRPr="00941E26" w:rsidRDefault="00527498" w:rsidP="00941E26">
            <w:pPr>
              <w:spacing w:before="20"/>
              <w:jc w:val="both"/>
              <w:rPr>
                <w:b/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>Требования к ответственности и гарантиям подрядчика</w:t>
            </w:r>
          </w:p>
        </w:tc>
        <w:tc>
          <w:tcPr>
            <w:tcW w:w="1984" w:type="dxa"/>
            <w:vMerge/>
          </w:tcPr>
          <w:p w14:paraId="78D6ED4F" w14:textId="28F3A264" w:rsidR="00527498" w:rsidRPr="00941E26" w:rsidRDefault="00527498" w:rsidP="00941E2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0492A7F5" w14:textId="602202FA" w:rsidR="00527498" w:rsidRPr="00941E26" w:rsidRDefault="00527498" w:rsidP="00941E26">
            <w:pPr>
              <w:jc w:val="center"/>
              <w:rPr>
                <w:b/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>-//-</w:t>
            </w:r>
          </w:p>
        </w:tc>
      </w:tr>
      <w:tr w:rsidR="00527498" w:rsidRPr="00941E26" w14:paraId="223F3CE9" w14:textId="77777777" w:rsidTr="000B3554">
        <w:tc>
          <w:tcPr>
            <w:tcW w:w="796" w:type="dxa"/>
            <w:vAlign w:val="center"/>
          </w:tcPr>
          <w:p w14:paraId="44671DC5" w14:textId="77777777" w:rsidR="00527498" w:rsidRPr="00941E26" w:rsidRDefault="00527498" w:rsidP="00E20820">
            <w:pPr>
              <w:pStyle w:val="aff5"/>
              <w:numPr>
                <w:ilvl w:val="2"/>
                <w:numId w:val="8"/>
              </w:numPr>
              <w:tabs>
                <w:tab w:val="left" w:pos="161"/>
                <w:tab w:val="left" w:pos="312"/>
              </w:tabs>
              <w:spacing w:before="60" w:after="60"/>
              <w:ind w:left="1196" w:hanging="1196"/>
              <w:jc w:val="center"/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14:paraId="3C4D0BB4" w14:textId="1543BEE8" w:rsidR="00527498" w:rsidRPr="00941E26" w:rsidRDefault="00527498" w:rsidP="00941E26">
            <w:pPr>
              <w:rPr>
                <w:sz w:val="20"/>
                <w:szCs w:val="20"/>
              </w:rPr>
            </w:pPr>
            <w:r w:rsidRPr="00941E26">
              <w:rPr>
                <w:sz w:val="20"/>
                <w:szCs w:val="20"/>
              </w:rPr>
              <w:t>Гарантии подрядчика</w:t>
            </w:r>
          </w:p>
        </w:tc>
        <w:tc>
          <w:tcPr>
            <w:tcW w:w="7711" w:type="dxa"/>
          </w:tcPr>
          <w:p w14:paraId="67B0EE99" w14:textId="7A79313E" w:rsidR="00527498" w:rsidRDefault="00A67D9D" w:rsidP="00941E26">
            <w:pPr>
              <w:pStyle w:val="aff5"/>
              <w:shd w:val="clear" w:color="auto" w:fill="FFFFFF"/>
              <w:tabs>
                <w:tab w:val="left" w:pos="567"/>
              </w:tabs>
              <w:ind w:left="0"/>
              <w:jc w:val="both"/>
              <w:rPr>
                <w:bCs/>
                <w:sz w:val="20"/>
                <w:szCs w:val="20"/>
              </w:rPr>
            </w:pPr>
            <w:r w:rsidRPr="00A67D9D">
              <w:rPr>
                <w:bCs/>
                <w:sz w:val="20"/>
                <w:szCs w:val="20"/>
              </w:rPr>
              <w:t xml:space="preserve">Гарантийный </w:t>
            </w:r>
            <w:r>
              <w:rPr>
                <w:bCs/>
                <w:sz w:val="20"/>
                <w:szCs w:val="20"/>
              </w:rPr>
              <w:t>период</w:t>
            </w:r>
            <w:r w:rsidRPr="00A67D9D">
              <w:rPr>
                <w:bCs/>
                <w:sz w:val="20"/>
                <w:szCs w:val="20"/>
              </w:rPr>
              <w:t xml:space="preserve"> составляет 36 (тридцать шесть) месяцев</w:t>
            </w:r>
            <w:r>
              <w:rPr>
                <w:bCs/>
                <w:sz w:val="20"/>
                <w:szCs w:val="20"/>
              </w:rPr>
              <w:t xml:space="preserve">. </w:t>
            </w:r>
            <w:r w:rsidR="00527498" w:rsidRPr="00941E26">
              <w:rPr>
                <w:bCs/>
                <w:sz w:val="20"/>
                <w:szCs w:val="20"/>
              </w:rPr>
              <w:t xml:space="preserve">Гарантийные обязательства Подрядчика наступают с даты подписания Акта </w:t>
            </w:r>
            <w:r w:rsidR="00885E25">
              <w:rPr>
                <w:bCs/>
                <w:sz w:val="20"/>
                <w:szCs w:val="20"/>
              </w:rPr>
              <w:t>приемки законченного строительством объекта (форма КС-11)</w:t>
            </w:r>
            <w:r w:rsidR="00527498" w:rsidRPr="00941E26">
              <w:rPr>
                <w:bCs/>
                <w:sz w:val="20"/>
                <w:szCs w:val="20"/>
              </w:rPr>
              <w:t xml:space="preserve"> либо даты прекращения (расторжения) Договора, поскольку прекращение (расторжение) Договора не является основанием для прекращения гарантийных обязательств по выполненным Подрядчиком Работам.</w:t>
            </w:r>
          </w:p>
          <w:p w14:paraId="09BE54A7" w14:textId="77777777" w:rsidR="00527498" w:rsidRPr="00941E26" w:rsidRDefault="00527498" w:rsidP="00941E26">
            <w:pPr>
              <w:pStyle w:val="aff5"/>
              <w:shd w:val="clear" w:color="auto" w:fill="FFFFFF"/>
              <w:tabs>
                <w:tab w:val="left" w:pos="567"/>
              </w:tabs>
              <w:ind w:left="0"/>
              <w:jc w:val="both"/>
              <w:rPr>
                <w:bCs/>
                <w:sz w:val="20"/>
                <w:szCs w:val="20"/>
              </w:rPr>
            </w:pPr>
            <w:r w:rsidRPr="00941E26">
              <w:rPr>
                <w:bCs/>
                <w:sz w:val="20"/>
                <w:szCs w:val="20"/>
              </w:rPr>
              <w:t xml:space="preserve">В течение Гарантийного срока Подрядчик гарантирует возможность эксплуатации Результата Работ в соответствии с его целевым назначением, а также несет безусловную ответственность за обнаруженные Заказчиком недостатки, несоответствия и / или дефекты Результата Работ, если не докажет, что они явились следствием несоблюдения Заказчиком требований по эксплуатации Результата Работ, прямо предусмотренных в инструкциях и иных документах, переданных Заказчику. </w:t>
            </w:r>
          </w:p>
          <w:p w14:paraId="65C241D0" w14:textId="77777777" w:rsidR="00527498" w:rsidRPr="00941E26" w:rsidRDefault="00527498" w:rsidP="00941E26">
            <w:pPr>
              <w:pStyle w:val="aff5"/>
              <w:shd w:val="clear" w:color="auto" w:fill="FFFFFF"/>
              <w:tabs>
                <w:tab w:val="left" w:pos="567"/>
              </w:tabs>
              <w:ind w:left="0"/>
              <w:jc w:val="both"/>
              <w:rPr>
                <w:bCs/>
                <w:sz w:val="20"/>
                <w:szCs w:val="20"/>
              </w:rPr>
            </w:pPr>
            <w:bookmarkStart w:id="34" w:name="_Ref361337764"/>
            <w:r w:rsidRPr="00941E26">
              <w:rPr>
                <w:bCs/>
                <w:sz w:val="20"/>
                <w:szCs w:val="20"/>
              </w:rPr>
              <w:t>В случае обнаружения в период Гарантийного срока недостатков, несоответствий и / или дефектов Результата Работ, Заказчик направляет Подрядчику письменное уведомление с указанием выявленных недостатков. Подрядчик обязан незамедлительно обеспечить прибытие своего представителя, уполномоченного надлежащим образом оформленной доверенностью, для составления Акта о недостатках и согласования порядка и сроков их устранения.</w:t>
            </w:r>
            <w:bookmarkEnd w:id="34"/>
          </w:p>
          <w:p w14:paraId="6863BCC6" w14:textId="77777777" w:rsidR="00527498" w:rsidRPr="00941E26" w:rsidRDefault="00527498" w:rsidP="00941E26">
            <w:pPr>
              <w:pStyle w:val="aff5"/>
              <w:shd w:val="clear" w:color="auto" w:fill="FFFFFF"/>
              <w:tabs>
                <w:tab w:val="left" w:pos="567"/>
              </w:tabs>
              <w:ind w:left="0"/>
              <w:jc w:val="both"/>
              <w:rPr>
                <w:bCs/>
                <w:sz w:val="20"/>
                <w:szCs w:val="20"/>
              </w:rPr>
            </w:pPr>
            <w:r w:rsidRPr="00941E26">
              <w:rPr>
                <w:bCs/>
                <w:sz w:val="20"/>
                <w:szCs w:val="20"/>
              </w:rPr>
              <w:t xml:space="preserve">Наличие и полный перечень недостатков, несоответствий и / или дефектов Результата Работ, а также разумные сроки их устранения, оформляются Актом о недостатках, составляемым Сторонами, а при отказе или уклонении Подрядчика от составления данного акта – Заказчиком в одностороннем порядке. Подрядчик признается уклонившимся от составления Акта о недостатках в случае не подписания Подрядчиком </w:t>
            </w:r>
            <w:r w:rsidRPr="00941E26">
              <w:rPr>
                <w:bCs/>
                <w:sz w:val="20"/>
                <w:szCs w:val="20"/>
              </w:rPr>
              <w:lastRenderedPageBreak/>
              <w:t>данного акта в течение 5 (пяти)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Подрядчика.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размерах, установленных Договором.</w:t>
            </w:r>
          </w:p>
          <w:p w14:paraId="554DED91" w14:textId="77777777" w:rsidR="00527498" w:rsidRPr="00941E26" w:rsidRDefault="00527498" w:rsidP="00941E26">
            <w:pPr>
              <w:pStyle w:val="aff5"/>
              <w:tabs>
                <w:tab w:val="left" w:pos="567"/>
              </w:tabs>
              <w:ind w:left="0"/>
              <w:jc w:val="both"/>
              <w:rPr>
                <w:bCs/>
                <w:sz w:val="20"/>
                <w:szCs w:val="20"/>
              </w:rPr>
            </w:pPr>
            <w:r w:rsidRPr="00941E26">
              <w:rPr>
                <w:bCs/>
                <w:sz w:val="20"/>
                <w:szCs w:val="20"/>
              </w:rPr>
              <w:t>Подрядчик обязан своими силами и за свой счет устранить недостатки, несоответствия и дефекты, обнаруженные Заказчиком в течение Гарантийного срока, в срок, указанный в Акте о недостатках, составленном в порядке.</w:t>
            </w:r>
          </w:p>
          <w:p w14:paraId="72C6CD5B" w14:textId="0112ED0F" w:rsidR="00527498" w:rsidRPr="00941E26" w:rsidRDefault="00527498" w:rsidP="00941E26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4FC11B83" w14:textId="25A9A36E" w:rsidR="00527498" w:rsidRPr="00941E26" w:rsidRDefault="00527498" w:rsidP="00941E2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3E494961" w14:textId="00E09867" w:rsidR="00527498" w:rsidRPr="00941E26" w:rsidRDefault="00527498" w:rsidP="00941E26">
            <w:pPr>
              <w:widowControl w:val="0"/>
              <w:tabs>
                <w:tab w:val="left" w:pos="426"/>
              </w:tabs>
              <w:spacing w:before="40"/>
              <w:rPr>
                <w:b/>
                <w:bCs/>
                <w:sz w:val="20"/>
                <w:szCs w:val="20"/>
              </w:rPr>
            </w:pPr>
            <w:r w:rsidRPr="00941E26">
              <w:rPr>
                <w:sz w:val="20"/>
                <w:szCs w:val="20"/>
                <w:lang w:val="en-US"/>
              </w:rPr>
              <w:t>-</w:t>
            </w:r>
          </w:p>
        </w:tc>
      </w:tr>
      <w:tr w:rsidR="00527498" w:rsidRPr="00941E26" w14:paraId="49000599" w14:textId="77777777" w:rsidTr="000B3554">
        <w:tc>
          <w:tcPr>
            <w:tcW w:w="796" w:type="dxa"/>
            <w:vAlign w:val="center"/>
          </w:tcPr>
          <w:p w14:paraId="6919E80D" w14:textId="77777777" w:rsidR="00527498" w:rsidRPr="00941E26" w:rsidRDefault="00527498" w:rsidP="00E20820">
            <w:pPr>
              <w:pStyle w:val="aff5"/>
              <w:numPr>
                <w:ilvl w:val="2"/>
                <w:numId w:val="8"/>
              </w:numPr>
              <w:spacing w:before="60" w:after="60"/>
              <w:ind w:left="1196" w:hanging="1196"/>
              <w:jc w:val="center"/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14:paraId="21E83C0D" w14:textId="6510EF1C" w:rsidR="00527498" w:rsidRPr="00941E26" w:rsidRDefault="00527498" w:rsidP="00941E26">
            <w:pPr>
              <w:spacing w:before="40"/>
              <w:rPr>
                <w:sz w:val="20"/>
                <w:szCs w:val="20"/>
              </w:rPr>
            </w:pPr>
            <w:r w:rsidRPr="00941E26">
              <w:rPr>
                <w:sz w:val="20"/>
                <w:szCs w:val="20"/>
              </w:rPr>
              <w:t>Ответственность подрядчика</w:t>
            </w:r>
          </w:p>
        </w:tc>
        <w:tc>
          <w:tcPr>
            <w:tcW w:w="7711" w:type="dxa"/>
          </w:tcPr>
          <w:p w14:paraId="1BF7169D" w14:textId="77777777" w:rsidR="00527498" w:rsidRPr="00941E26" w:rsidRDefault="00527498" w:rsidP="00941E26">
            <w:pPr>
              <w:pStyle w:val="aff5"/>
              <w:shd w:val="clear" w:color="auto" w:fill="FFFFFF"/>
              <w:tabs>
                <w:tab w:val="left" w:pos="0"/>
                <w:tab w:val="left" w:pos="567"/>
              </w:tabs>
              <w:ind w:left="0"/>
              <w:jc w:val="both"/>
              <w:rPr>
                <w:bCs/>
                <w:sz w:val="20"/>
                <w:szCs w:val="20"/>
              </w:rPr>
            </w:pPr>
            <w:r w:rsidRPr="00941E26">
              <w:rPr>
                <w:bCs/>
                <w:sz w:val="20"/>
                <w:szCs w:val="20"/>
              </w:rPr>
              <w:t xml:space="preserve">За неисполнение или ненадлежащее исполнение принятых обязательств подрядчик несут ответственность в соответствии с законодательством Российской Федерации. </w:t>
            </w:r>
          </w:p>
          <w:p w14:paraId="3B97B0DC" w14:textId="7E30977C" w:rsidR="00527498" w:rsidRPr="00941E26" w:rsidRDefault="00527498" w:rsidP="00941E26">
            <w:pPr>
              <w:tabs>
                <w:tab w:val="left" w:pos="0"/>
                <w:tab w:val="left" w:pos="567"/>
                <w:tab w:val="left" w:pos="1134"/>
              </w:tabs>
              <w:jc w:val="both"/>
              <w:rPr>
                <w:bCs/>
                <w:sz w:val="20"/>
                <w:szCs w:val="20"/>
              </w:rPr>
            </w:pPr>
            <w:r w:rsidRPr="00941E26">
              <w:rPr>
                <w:bCs/>
                <w:sz w:val="20"/>
                <w:szCs w:val="20"/>
              </w:rPr>
              <w:t xml:space="preserve">В случае </w:t>
            </w:r>
            <w:r w:rsidRPr="00941E26">
              <w:rPr>
                <w:sz w:val="20"/>
                <w:szCs w:val="20"/>
              </w:rPr>
              <w:t>нарушения Подрядчиком обязательств, Заказчик вправе требовать уплаты Подрядчиком ш</w:t>
            </w:r>
            <w:r w:rsidR="00885E25">
              <w:rPr>
                <w:rFonts w:eastAsia="Calibri"/>
                <w:bCs/>
                <w:sz w:val="20"/>
                <w:szCs w:val="20"/>
              </w:rPr>
              <w:t>трафной неустойки, возмещения убытков.</w:t>
            </w:r>
          </w:p>
          <w:p w14:paraId="60346B41" w14:textId="2AB8A73D" w:rsidR="00527498" w:rsidRPr="00941E26" w:rsidRDefault="00527498" w:rsidP="00941E26">
            <w:pPr>
              <w:tabs>
                <w:tab w:val="left" w:pos="0"/>
                <w:tab w:val="left" w:pos="567"/>
                <w:tab w:val="left" w:pos="1134"/>
              </w:tabs>
              <w:jc w:val="both"/>
              <w:rPr>
                <w:bCs/>
                <w:sz w:val="20"/>
                <w:szCs w:val="20"/>
              </w:rPr>
            </w:pPr>
            <w:r w:rsidRPr="00941E26">
              <w:rPr>
                <w:bCs/>
                <w:sz w:val="20"/>
                <w:szCs w:val="20"/>
              </w:rPr>
              <w:t xml:space="preserve">В случае нарушения Подрядчиком требований пропускного и </w:t>
            </w:r>
            <w:proofErr w:type="spellStart"/>
            <w:r w:rsidRPr="00941E26">
              <w:rPr>
                <w:bCs/>
                <w:sz w:val="20"/>
                <w:szCs w:val="20"/>
              </w:rPr>
              <w:t>внутриобъектового</w:t>
            </w:r>
            <w:proofErr w:type="spellEnd"/>
            <w:r w:rsidRPr="00941E26">
              <w:rPr>
                <w:bCs/>
                <w:sz w:val="20"/>
                <w:szCs w:val="20"/>
              </w:rPr>
              <w:t xml:space="preserve"> режима, требований охраны труда, пожарной и промышленной безопасности, Заказчик, помимо возмещения убытков, вправе требовать уплаты Подрядчиком штрафа.</w:t>
            </w:r>
          </w:p>
          <w:p w14:paraId="655485D4" w14:textId="05EDF5EB" w:rsidR="00527498" w:rsidRPr="00941E26" w:rsidRDefault="00527498" w:rsidP="00885E25">
            <w:pPr>
              <w:pStyle w:val="aff5"/>
              <w:shd w:val="clear" w:color="auto" w:fill="FFFFFF"/>
              <w:tabs>
                <w:tab w:val="left" w:pos="567"/>
                <w:tab w:val="left" w:pos="1134"/>
              </w:tabs>
              <w:ind w:left="0"/>
              <w:jc w:val="both"/>
              <w:rPr>
                <w:bCs/>
                <w:sz w:val="20"/>
                <w:szCs w:val="20"/>
              </w:rPr>
            </w:pPr>
            <w:r w:rsidRPr="00941E26">
              <w:rPr>
                <w:bCs/>
                <w:sz w:val="20"/>
                <w:szCs w:val="20"/>
              </w:rPr>
              <w:t>Подрядчик несет ответственность перед Заказчиком за причиненный ущерб в размере фактически понесенных и документально подтвержденных расходов, возникших в связи с неисполнением</w:t>
            </w:r>
            <w:r w:rsidR="00885E25">
              <w:rPr>
                <w:bCs/>
                <w:sz w:val="20"/>
                <w:szCs w:val="20"/>
              </w:rPr>
              <w:t xml:space="preserve"> </w:t>
            </w:r>
            <w:r w:rsidRPr="00941E26">
              <w:rPr>
                <w:bCs/>
                <w:sz w:val="20"/>
                <w:szCs w:val="20"/>
              </w:rPr>
              <w:t>Подрядчиком своих обязательств, произведенных для восстановления нарушенного права, а также упущенной выгоды.</w:t>
            </w:r>
          </w:p>
        </w:tc>
        <w:tc>
          <w:tcPr>
            <w:tcW w:w="1984" w:type="dxa"/>
            <w:vMerge/>
          </w:tcPr>
          <w:p w14:paraId="769EFE50" w14:textId="77EF8946" w:rsidR="00527498" w:rsidRPr="00941E26" w:rsidRDefault="00527498" w:rsidP="00941E26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</w:tcPr>
          <w:p w14:paraId="4C8F3D45" w14:textId="0892E6B1" w:rsidR="00527498" w:rsidRPr="00941E26" w:rsidRDefault="00527498" w:rsidP="00941E26">
            <w:pPr>
              <w:rPr>
                <w:sz w:val="20"/>
                <w:szCs w:val="20"/>
              </w:rPr>
            </w:pPr>
            <w:r w:rsidRPr="00941E26">
              <w:rPr>
                <w:sz w:val="20"/>
                <w:szCs w:val="20"/>
                <w:lang w:val="en-US"/>
              </w:rPr>
              <w:t>-</w:t>
            </w:r>
          </w:p>
        </w:tc>
      </w:tr>
      <w:tr w:rsidR="00527498" w:rsidRPr="00941E26" w14:paraId="1BD9D88A" w14:textId="21BAF021" w:rsidTr="000B3554">
        <w:tc>
          <w:tcPr>
            <w:tcW w:w="796" w:type="dxa"/>
            <w:vAlign w:val="center"/>
          </w:tcPr>
          <w:p w14:paraId="056946A9" w14:textId="77777777" w:rsidR="00527498" w:rsidRPr="00941E26" w:rsidRDefault="00527498" w:rsidP="00941E26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0403" w:type="dxa"/>
            <w:gridSpan w:val="2"/>
            <w:vAlign w:val="center"/>
          </w:tcPr>
          <w:p w14:paraId="348CE27E" w14:textId="4A333266" w:rsidR="00527498" w:rsidRPr="00941E26" w:rsidRDefault="00527498" w:rsidP="00941E26">
            <w:pPr>
              <w:keepNext/>
              <w:spacing w:before="60" w:after="60"/>
              <w:rPr>
                <w:b/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>Требования к подрядчику (и субподрядчикам) и его обязательствам, влияющим на исполнение договора</w:t>
            </w:r>
          </w:p>
        </w:tc>
        <w:tc>
          <w:tcPr>
            <w:tcW w:w="1984" w:type="dxa"/>
            <w:vMerge/>
          </w:tcPr>
          <w:p w14:paraId="3EB9AED7" w14:textId="3B724C39" w:rsidR="00527498" w:rsidRPr="00941E26" w:rsidRDefault="00527498" w:rsidP="00941E2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50728F00" w14:textId="2BFC9AF9" w:rsidR="00527498" w:rsidRPr="00941E26" w:rsidRDefault="00527498" w:rsidP="00941E26">
            <w:pPr>
              <w:jc w:val="center"/>
              <w:rPr>
                <w:b/>
                <w:sz w:val="20"/>
                <w:szCs w:val="20"/>
              </w:rPr>
            </w:pPr>
            <w:r w:rsidRPr="00941E26">
              <w:rPr>
                <w:b/>
                <w:sz w:val="20"/>
                <w:szCs w:val="20"/>
              </w:rPr>
              <w:t>-//-</w:t>
            </w:r>
          </w:p>
        </w:tc>
      </w:tr>
      <w:tr w:rsidR="00527498" w:rsidRPr="00941E26" w14:paraId="3ECEF5AC" w14:textId="77777777" w:rsidTr="000B3554">
        <w:tc>
          <w:tcPr>
            <w:tcW w:w="796" w:type="dxa"/>
            <w:vAlign w:val="center"/>
          </w:tcPr>
          <w:p w14:paraId="0F54EBAB" w14:textId="77777777" w:rsidR="00527498" w:rsidRPr="00941E26" w:rsidRDefault="00527498" w:rsidP="00E20820">
            <w:pPr>
              <w:pStyle w:val="aff5"/>
              <w:numPr>
                <w:ilvl w:val="2"/>
                <w:numId w:val="8"/>
              </w:numPr>
              <w:spacing w:before="60" w:after="60"/>
              <w:ind w:left="1196" w:hanging="1196"/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14:paraId="47E1C82D" w14:textId="36EADE26" w:rsidR="00527498" w:rsidRPr="00941E26" w:rsidRDefault="00527498" w:rsidP="00941E26">
            <w:pPr>
              <w:rPr>
                <w:sz w:val="20"/>
                <w:szCs w:val="20"/>
              </w:rPr>
            </w:pPr>
            <w:r w:rsidRPr="00941E26">
              <w:rPr>
                <w:iCs/>
                <w:sz w:val="20"/>
                <w:szCs w:val="20"/>
              </w:rPr>
              <w:t>Требования к субподрядным организациям, привлекаемым к выполнению работ</w:t>
            </w:r>
          </w:p>
        </w:tc>
        <w:tc>
          <w:tcPr>
            <w:tcW w:w="7711" w:type="dxa"/>
          </w:tcPr>
          <w:p w14:paraId="3BC94402" w14:textId="563FEAB8" w:rsidR="00527498" w:rsidRPr="00941E26" w:rsidRDefault="00527498" w:rsidP="004E5845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941E26">
              <w:rPr>
                <w:iCs/>
                <w:sz w:val="20"/>
                <w:szCs w:val="20"/>
              </w:rPr>
              <w:t>В случае привлечения к выполнению работ субподрядных организаций подрядчик обязан представить заказчику на момент согласования договора документы, подтверждающие соответствие их квалификационного уровня, а также готовность и возможность выполнения ими работ</w:t>
            </w:r>
          </w:p>
        </w:tc>
        <w:tc>
          <w:tcPr>
            <w:tcW w:w="1984" w:type="dxa"/>
            <w:vMerge/>
          </w:tcPr>
          <w:p w14:paraId="3342DC84" w14:textId="2AE3020C" w:rsidR="00527498" w:rsidRPr="00941E26" w:rsidRDefault="00527498" w:rsidP="00941E26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27127AFD" w14:textId="715A5AFD" w:rsidR="00527498" w:rsidRPr="00941E26" w:rsidRDefault="00527498" w:rsidP="00941E26">
            <w:pPr>
              <w:pStyle w:val="afff4"/>
              <w:keepNext w:val="0"/>
              <w:jc w:val="left"/>
              <w:outlineLvl w:val="2"/>
              <w:rPr>
                <w:sz w:val="20"/>
                <w:szCs w:val="20"/>
                <w:lang w:val="ru-RU"/>
              </w:rPr>
            </w:pPr>
            <w:r w:rsidRPr="00941E26">
              <w:rPr>
                <w:rFonts w:eastAsia="Times New Roman"/>
                <w:sz w:val="20"/>
                <w:szCs w:val="20"/>
                <w:lang w:val="en-US" w:eastAsia="ru-RU"/>
              </w:rPr>
              <w:t>-</w:t>
            </w:r>
          </w:p>
        </w:tc>
      </w:tr>
    </w:tbl>
    <w:p w14:paraId="1BDCDF26" w14:textId="77777777" w:rsidR="009D2484" w:rsidRDefault="009D2484" w:rsidP="00F05846">
      <w:pPr>
        <w:jc w:val="center"/>
        <w:rPr>
          <w:b/>
          <w:i/>
          <w:sz w:val="24"/>
          <w:szCs w:val="24"/>
        </w:rPr>
      </w:pPr>
    </w:p>
    <w:p w14:paraId="7A29CD07" w14:textId="438D3952" w:rsidR="00813847" w:rsidRDefault="00813847" w:rsidP="00F05846">
      <w:pPr>
        <w:jc w:val="center"/>
        <w:rPr>
          <w:b/>
          <w:i/>
          <w:sz w:val="24"/>
          <w:szCs w:val="24"/>
        </w:rPr>
        <w:sectPr w:rsidR="00813847" w:rsidSect="009D2484">
          <w:pgSz w:w="16838" w:h="11906" w:orient="landscape" w:code="9"/>
          <w:pgMar w:top="851" w:right="567" w:bottom="851" w:left="992" w:header="680" w:footer="737" w:gutter="0"/>
          <w:cols w:space="708"/>
          <w:titlePg/>
          <w:docGrid w:linePitch="381"/>
        </w:sectPr>
      </w:pPr>
    </w:p>
    <w:p w14:paraId="2ED009ED" w14:textId="2409D997" w:rsidR="00C36F30" w:rsidRPr="006F5C00" w:rsidRDefault="00C36F30" w:rsidP="006F5C00">
      <w:pPr>
        <w:pStyle w:val="1"/>
        <w:keepLines/>
        <w:ind w:left="0" w:firstLine="0"/>
        <w:jc w:val="both"/>
        <w:rPr>
          <w:sz w:val="24"/>
          <w:szCs w:val="24"/>
          <w:lang w:val="ru-RU"/>
        </w:rPr>
      </w:pPr>
      <w:bookmarkStart w:id="35" w:name="_Toc53393312"/>
      <w:bookmarkStart w:id="36" w:name="_Toc54646411"/>
      <w:bookmarkStart w:id="37" w:name="_Toc46743519"/>
      <w:bookmarkStart w:id="38" w:name="_Toc51339699"/>
      <w:r w:rsidRPr="006F5C00">
        <w:rPr>
          <w:sz w:val="24"/>
          <w:szCs w:val="24"/>
          <w:lang w:val="ru-RU"/>
        </w:rPr>
        <w:lastRenderedPageBreak/>
        <w:t>Требования к документации по ценообразованию</w:t>
      </w:r>
      <w:bookmarkEnd w:id="35"/>
      <w:r w:rsidR="00CE1835" w:rsidRPr="006F5C00">
        <w:rPr>
          <w:sz w:val="24"/>
          <w:szCs w:val="24"/>
          <w:lang w:val="ru-RU"/>
        </w:rPr>
        <w:t xml:space="preserve"> на этапе закупки</w:t>
      </w:r>
      <w:bookmarkEnd w:id="36"/>
    </w:p>
    <w:p w14:paraId="14C8E580" w14:textId="207E5D8B" w:rsidR="00E9431D" w:rsidRDefault="00E9431D" w:rsidP="006F5C00">
      <w:pPr>
        <w:pStyle w:val="4"/>
        <w:ind w:left="0" w:firstLine="0"/>
        <w:jc w:val="both"/>
        <w:rPr>
          <w:b w:val="0"/>
        </w:rPr>
      </w:pPr>
      <w:r w:rsidRPr="006F5C00">
        <w:rPr>
          <w:b w:val="0"/>
        </w:rPr>
        <w:t xml:space="preserve">Для обоснования стоимости заявки Участник должен представить Коммерческое предложение в соответствии с «Требования к оформлению и составлению предложений» (Приложение № </w:t>
      </w:r>
      <w:r w:rsidR="00527498">
        <w:rPr>
          <w:b w:val="0"/>
          <w:lang w:val="ru-RU"/>
        </w:rPr>
        <w:t>2</w:t>
      </w:r>
      <w:r w:rsidRPr="006F5C00">
        <w:rPr>
          <w:b w:val="0"/>
        </w:rPr>
        <w:t xml:space="preserve"> к Техническим требованиям).</w:t>
      </w:r>
    </w:p>
    <w:p w14:paraId="2AD75219" w14:textId="605CE9C8" w:rsidR="00DC42C5" w:rsidRPr="00DC42C5" w:rsidRDefault="00DC42C5" w:rsidP="00DC42C5">
      <w:pPr>
        <w:pStyle w:val="4"/>
        <w:ind w:left="0" w:firstLine="0"/>
      </w:pPr>
      <w:r w:rsidRPr="00097615">
        <w:rPr>
          <w:b w:val="0"/>
        </w:rPr>
        <w:t>Дополнительные документы по ценообразованию (сметная документация) в состав заявки Участника не включаются</w:t>
      </w:r>
      <w:r>
        <w:rPr>
          <w:b w:val="0"/>
          <w:lang w:val="ru-RU"/>
        </w:rPr>
        <w:t>.</w:t>
      </w:r>
    </w:p>
    <w:p w14:paraId="2B09CC20" w14:textId="333416FF" w:rsidR="00CE1835" w:rsidRPr="006F5C00" w:rsidRDefault="00CE1835" w:rsidP="006F5C00">
      <w:pPr>
        <w:pStyle w:val="1"/>
        <w:keepLines/>
        <w:ind w:left="0" w:firstLine="0"/>
        <w:jc w:val="both"/>
        <w:rPr>
          <w:sz w:val="24"/>
          <w:szCs w:val="24"/>
          <w:lang w:val="ru-RU"/>
        </w:rPr>
      </w:pPr>
      <w:bookmarkStart w:id="39" w:name="_Toc54646412"/>
      <w:r w:rsidRPr="006F5C00">
        <w:rPr>
          <w:sz w:val="24"/>
          <w:szCs w:val="24"/>
          <w:lang w:val="ru-RU"/>
        </w:rPr>
        <w:t xml:space="preserve">Требования к документации по ценообразованию на этапе заключения </w:t>
      </w:r>
      <w:r w:rsidR="001567AF" w:rsidRPr="006F5C00">
        <w:rPr>
          <w:sz w:val="24"/>
          <w:szCs w:val="24"/>
          <w:lang w:val="ru-RU"/>
        </w:rPr>
        <w:t xml:space="preserve">(исполнения) </w:t>
      </w:r>
      <w:r w:rsidRPr="006F5C00">
        <w:rPr>
          <w:sz w:val="24"/>
          <w:szCs w:val="24"/>
          <w:lang w:val="ru-RU"/>
        </w:rPr>
        <w:t>договора</w:t>
      </w:r>
      <w:bookmarkEnd w:id="39"/>
    </w:p>
    <w:p w14:paraId="25688B75" w14:textId="64B66D74" w:rsidR="00E9431D" w:rsidRPr="006F5C00" w:rsidRDefault="00E9431D" w:rsidP="006F5C00">
      <w:pPr>
        <w:pStyle w:val="4"/>
        <w:ind w:left="0" w:firstLine="0"/>
        <w:jc w:val="both"/>
        <w:rPr>
          <w:b w:val="0"/>
        </w:rPr>
      </w:pPr>
      <w:bookmarkStart w:id="40" w:name="_Toc54646413"/>
      <w:r w:rsidRPr="006F5C00">
        <w:rPr>
          <w:b w:val="0"/>
        </w:rPr>
        <w:t>Сметная документация составлена Заказчиком в рамках определения начальной (максимальной) цены договора в соответствии с требованиями, указанными в приложении № </w:t>
      </w:r>
      <w:r w:rsidR="00527498">
        <w:rPr>
          <w:b w:val="0"/>
          <w:lang w:val="ru-RU"/>
        </w:rPr>
        <w:t>3</w:t>
      </w:r>
      <w:r w:rsidRPr="006F5C00">
        <w:rPr>
          <w:b w:val="0"/>
        </w:rPr>
        <w:t xml:space="preserve"> к Техническим требованиям и включается в состав договора с применением понижающего коэффициента, предложенного победителем закупочной процедуры.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</w:t>
      </w:r>
    </w:p>
    <w:p w14:paraId="36BAD428" w14:textId="6BD84F11" w:rsidR="00E9431D" w:rsidRPr="006F5C00" w:rsidRDefault="00E9431D" w:rsidP="006F5C00">
      <w:pPr>
        <w:pStyle w:val="4"/>
        <w:ind w:left="0" w:firstLine="0"/>
        <w:jc w:val="both"/>
        <w:rPr>
          <w:b w:val="0"/>
        </w:rPr>
      </w:pPr>
      <w:r w:rsidRPr="006F5C00">
        <w:rPr>
          <w:b w:val="0"/>
        </w:rPr>
        <w:t>Внесение изменений в сметную документацию Заказчика</w:t>
      </w:r>
      <w:r w:rsidR="00B22CB6">
        <w:rPr>
          <w:b w:val="0"/>
          <w:lang w:val="ru-RU"/>
        </w:rPr>
        <w:t xml:space="preserve"> (Приложение №</w:t>
      </w:r>
      <w:r w:rsidR="00724E69">
        <w:rPr>
          <w:b w:val="0"/>
          <w:lang w:val="ru-RU"/>
        </w:rPr>
        <w:t>5</w:t>
      </w:r>
      <w:r w:rsidR="00B22CB6">
        <w:rPr>
          <w:b w:val="0"/>
          <w:lang w:val="ru-RU"/>
        </w:rPr>
        <w:t xml:space="preserve"> к ТТ)</w:t>
      </w:r>
      <w:r w:rsidRPr="006F5C00">
        <w:rPr>
          <w:b w:val="0"/>
        </w:rPr>
        <w:t>, кроме применения понижающего коэффициента не допускается.</w:t>
      </w:r>
    </w:p>
    <w:p w14:paraId="3869D567" w14:textId="0FA69458" w:rsidR="00E9431D" w:rsidRPr="006F5C00" w:rsidRDefault="00E9431D" w:rsidP="006F5C00">
      <w:pPr>
        <w:pStyle w:val="4"/>
        <w:ind w:left="0" w:firstLine="0"/>
        <w:jc w:val="both"/>
        <w:rPr>
          <w:b w:val="0"/>
        </w:rPr>
      </w:pPr>
      <w:r w:rsidRPr="006F5C00">
        <w:rPr>
          <w:b w:val="0"/>
        </w:rPr>
        <w:t xml:space="preserve">В сметной документации предусмотрен резерв средств на непредвиденные работы и затраты в размере </w:t>
      </w:r>
      <w:r w:rsidR="008B09B4">
        <w:rPr>
          <w:b w:val="0"/>
          <w:lang w:val="ru-RU"/>
        </w:rPr>
        <w:t>2</w:t>
      </w:r>
      <w:r w:rsidRPr="006F5C00">
        <w:rPr>
          <w:b w:val="0"/>
        </w:rPr>
        <w:t>%.</w:t>
      </w:r>
    </w:p>
    <w:p w14:paraId="7EF13EA1" w14:textId="21585F07" w:rsidR="00E9431D" w:rsidRDefault="00AF3E2F" w:rsidP="006F5C00">
      <w:pPr>
        <w:pStyle w:val="4"/>
        <w:ind w:left="0" w:firstLine="0"/>
        <w:jc w:val="both"/>
        <w:rPr>
          <w:b w:val="0"/>
        </w:rPr>
      </w:pPr>
      <w:r w:rsidRPr="00CC22A5">
        <w:rPr>
          <w:b w:val="0"/>
          <w:lang w:val="ru-RU"/>
        </w:rPr>
        <w:t>В сметной документации предусмотрены коэффициенты, учитывающие усложняющие факторы при производстве работ, в том числе</w:t>
      </w:r>
      <w:r>
        <w:rPr>
          <w:b w:val="0"/>
          <w:lang w:val="ru-RU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9348"/>
      </w:tblGrid>
      <w:tr w:rsidR="00AF3E2F" w:rsidRPr="0042694D" w14:paraId="6EE75F77" w14:textId="77777777" w:rsidTr="00D94312">
        <w:trPr>
          <w:jc w:val="center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1C1100C" w14:textId="321FE689" w:rsidR="00AF3E2F" w:rsidRPr="00CC22A5" w:rsidRDefault="00AF3E2F" w:rsidP="00E86CAE">
            <w:pPr>
              <w:jc w:val="center"/>
              <w:rPr>
                <w:sz w:val="24"/>
                <w:szCs w:val="24"/>
              </w:rPr>
            </w:pPr>
            <w:r w:rsidRPr="00CC22A5">
              <w:rPr>
                <w:sz w:val="24"/>
                <w:szCs w:val="24"/>
              </w:rPr>
              <w:t>№ п</w:t>
            </w:r>
            <w:r w:rsidR="00D446D7">
              <w:rPr>
                <w:sz w:val="24"/>
                <w:szCs w:val="24"/>
              </w:rPr>
              <w:t>/</w:t>
            </w:r>
            <w:r w:rsidRPr="00CC22A5">
              <w:rPr>
                <w:sz w:val="24"/>
                <w:szCs w:val="24"/>
              </w:rPr>
              <w:t>п</w:t>
            </w:r>
          </w:p>
        </w:tc>
        <w:tc>
          <w:tcPr>
            <w:tcW w:w="4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6914A97" w14:textId="77777777" w:rsidR="00AF3E2F" w:rsidRPr="00CC22A5" w:rsidRDefault="00AF3E2F" w:rsidP="00E86CAE">
            <w:pPr>
              <w:rPr>
                <w:sz w:val="24"/>
                <w:szCs w:val="24"/>
              </w:rPr>
            </w:pPr>
            <w:r w:rsidRPr="00CC22A5">
              <w:rPr>
                <w:sz w:val="24"/>
                <w:szCs w:val="24"/>
              </w:rPr>
              <w:t>Условия производства работ</w:t>
            </w:r>
          </w:p>
        </w:tc>
      </w:tr>
      <w:tr w:rsidR="00AF3E2F" w:rsidRPr="0042694D" w14:paraId="2619665C" w14:textId="77777777" w:rsidTr="00D94312">
        <w:trPr>
          <w:trHeight w:val="397"/>
          <w:jc w:val="center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12BCB4" w14:textId="03F75A9B" w:rsidR="00AF3E2F" w:rsidRPr="00CC22A5" w:rsidRDefault="00D446D7" w:rsidP="00E86C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F3E2F" w:rsidRPr="00CC22A5">
              <w:rPr>
                <w:sz w:val="24"/>
                <w:szCs w:val="24"/>
              </w:rPr>
              <w:t>.</w:t>
            </w:r>
          </w:p>
        </w:tc>
        <w:tc>
          <w:tcPr>
            <w:tcW w:w="4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DE1006" w14:textId="39B6267B" w:rsidR="00AF3E2F" w:rsidRPr="00E61F8C" w:rsidRDefault="00D94312" w:rsidP="00210A15">
            <w:pPr>
              <w:ind w:left="51" w:right="122"/>
              <w:jc w:val="both"/>
              <w:rPr>
                <w:sz w:val="24"/>
                <w:szCs w:val="24"/>
              </w:rPr>
            </w:pPr>
            <w:r w:rsidRPr="00CC22A5">
              <w:rPr>
                <w:sz w:val="24"/>
                <w:szCs w:val="24"/>
              </w:rPr>
              <w:t>Производство работ осуществляется в охранной зоне действующей воздушной линии электропередачи, вблизи объектов, находящихся под напряжением</w:t>
            </w:r>
            <w:r w:rsidR="00EC38B0">
              <w:rPr>
                <w:sz w:val="24"/>
                <w:szCs w:val="24"/>
              </w:rPr>
              <w:t>.</w:t>
            </w:r>
            <w:r w:rsidRPr="00CC22A5">
              <w:rPr>
                <w:sz w:val="24"/>
                <w:szCs w:val="24"/>
              </w:rPr>
              <w:t xml:space="preserve"> </w:t>
            </w:r>
            <w:r w:rsidR="00A224D7">
              <w:rPr>
                <w:sz w:val="24"/>
                <w:szCs w:val="24"/>
              </w:rPr>
              <w:t>(учтено для работ по</w:t>
            </w:r>
            <w:r w:rsidR="00474EE4">
              <w:rPr>
                <w:sz w:val="24"/>
                <w:szCs w:val="24"/>
              </w:rPr>
              <w:t xml:space="preserve"> </w:t>
            </w:r>
            <w:r w:rsidR="00475633">
              <w:rPr>
                <w:sz w:val="24"/>
                <w:szCs w:val="24"/>
              </w:rPr>
              <w:t>реконструкции</w:t>
            </w:r>
            <w:r w:rsidR="00A224D7">
              <w:rPr>
                <w:sz w:val="24"/>
                <w:szCs w:val="24"/>
              </w:rPr>
              <w:t>)</w:t>
            </w:r>
          </w:p>
        </w:tc>
      </w:tr>
      <w:tr w:rsidR="008B09B4" w:rsidRPr="0042694D" w14:paraId="577E10E1" w14:textId="77777777" w:rsidTr="00D94312">
        <w:trPr>
          <w:trHeight w:val="397"/>
          <w:jc w:val="center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CD7749" w14:textId="7773CA4E" w:rsidR="008B09B4" w:rsidRDefault="008B09B4" w:rsidP="00E86C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660297" w14:textId="2674322A" w:rsidR="008B09B4" w:rsidRPr="00CC22A5" w:rsidRDefault="00327D87" w:rsidP="008B09B4">
            <w:pPr>
              <w:ind w:left="51" w:right="122"/>
              <w:jc w:val="both"/>
              <w:rPr>
                <w:sz w:val="24"/>
                <w:szCs w:val="24"/>
              </w:rPr>
            </w:pPr>
            <w:r w:rsidRPr="00327D87">
              <w:rPr>
                <w:sz w:val="24"/>
                <w:szCs w:val="24"/>
              </w:rPr>
              <w:t>Производство работ осуществляется в стесненных условиях населенных пунктов</w:t>
            </w:r>
            <w:r>
              <w:rPr>
                <w:sz w:val="24"/>
                <w:szCs w:val="24"/>
              </w:rPr>
              <w:t>. (учтено для работ по строительству ВЛ-6 кВ и КЛ-6 кВ, в связи с наличием пересечений и сближений по трассе с автодорогами, зданиями и другими инженерными коммуникациями)</w:t>
            </w:r>
          </w:p>
        </w:tc>
      </w:tr>
      <w:tr w:rsidR="00CE1C98" w:rsidRPr="0042694D" w14:paraId="438013A4" w14:textId="77777777" w:rsidTr="00D94312">
        <w:trPr>
          <w:trHeight w:val="397"/>
          <w:jc w:val="center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447FEB" w14:textId="2EE51DCC" w:rsidR="00CE1C98" w:rsidRDefault="008B09B4" w:rsidP="00E86C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EC0B73" w14:textId="1477678A" w:rsidR="00CE1C98" w:rsidRPr="00CC22A5" w:rsidRDefault="00CE1C98" w:rsidP="00CE1C98">
            <w:pPr>
              <w:ind w:left="51" w:right="12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Производство работ в зимнее время (согласно календарному графику)</w:t>
            </w:r>
          </w:p>
        </w:tc>
      </w:tr>
    </w:tbl>
    <w:p w14:paraId="015D3405" w14:textId="719BBA88" w:rsidR="00E9431D" w:rsidRPr="006F5C00" w:rsidRDefault="00E9431D" w:rsidP="006F5C00">
      <w:pPr>
        <w:pStyle w:val="4"/>
        <w:ind w:left="0" w:firstLine="0"/>
        <w:jc w:val="both"/>
        <w:rPr>
          <w:b w:val="0"/>
        </w:rPr>
      </w:pPr>
      <w:r w:rsidRPr="006F5C00">
        <w:rPr>
          <w:b w:val="0"/>
        </w:rPr>
        <w:t xml:space="preserve">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соответствии с требованиями в приложении № </w:t>
      </w:r>
      <w:r w:rsidR="00527498">
        <w:rPr>
          <w:b w:val="0"/>
          <w:lang w:val="ru-RU"/>
        </w:rPr>
        <w:t>3</w:t>
      </w:r>
      <w:r w:rsidRPr="006F5C00">
        <w:rPr>
          <w:b w:val="0"/>
        </w:rPr>
        <w:t xml:space="preserve"> с применением понижающего коэффициента, определенного по результатам конкурентной процедуры.</w:t>
      </w:r>
    </w:p>
    <w:p w14:paraId="07CD9274" w14:textId="237D8DD6" w:rsidR="00815B5E" w:rsidRPr="006F5C00" w:rsidRDefault="00C01756" w:rsidP="006F5C00">
      <w:pPr>
        <w:pStyle w:val="1"/>
        <w:keepLines/>
        <w:ind w:left="0" w:firstLine="0"/>
        <w:jc w:val="both"/>
        <w:rPr>
          <w:iCs/>
          <w:caps/>
          <w:sz w:val="24"/>
          <w:szCs w:val="24"/>
        </w:rPr>
      </w:pPr>
      <w:r w:rsidRPr="006F5C00">
        <w:rPr>
          <w:iCs/>
          <w:sz w:val="24"/>
          <w:szCs w:val="24"/>
        </w:rPr>
        <w:t>Приложения</w:t>
      </w:r>
      <w:bookmarkEnd w:id="37"/>
      <w:bookmarkEnd w:id="38"/>
      <w:bookmarkEnd w:id="40"/>
    </w:p>
    <w:p w14:paraId="50E21DFD" w14:textId="114CBE94" w:rsidR="00815B5E" w:rsidRPr="006F5C00" w:rsidRDefault="00815B5E" w:rsidP="00167684">
      <w:pPr>
        <w:tabs>
          <w:tab w:val="left" w:pos="426"/>
          <w:tab w:val="left" w:pos="1134"/>
        </w:tabs>
        <w:spacing w:line="312" w:lineRule="auto"/>
        <w:jc w:val="both"/>
        <w:rPr>
          <w:sz w:val="24"/>
          <w:szCs w:val="24"/>
        </w:rPr>
      </w:pPr>
      <w:r w:rsidRPr="006F5C00">
        <w:rPr>
          <w:sz w:val="24"/>
          <w:szCs w:val="24"/>
        </w:rPr>
        <w:t xml:space="preserve">Приложение №1: </w:t>
      </w:r>
      <w:r w:rsidR="00E9431D" w:rsidRPr="006F5C00">
        <w:rPr>
          <w:sz w:val="24"/>
          <w:szCs w:val="24"/>
        </w:rPr>
        <w:t>Ведомость потребности в материалах;</w:t>
      </w:r>
    </w:p>
    <w:p w14:paraId="0DD4AE19" w14:textId="33FD861D" w:rsidR="00A44F52" w:rsidRPr="006F5C00" w:rsidRDefault="00A44F52" w:rsidP="00167684">
      <w:pPr>
        <w:tabs>
          <w:tab w:val="left" w:pos="426"/>
          <w:tab w:val="left" w:pos="1134"/>
        </w:tabs>
        <w:spacing w:line="312" w:lineRule="auto"/>
        <w:jc w:val="both"/>
        <w:rPr>
          <w:sz w:val="24"/>
          <w:szCs w:val="24"/>
        </w:rPr>
      </w:pPr>
      <w:r w:rsidRPr="006F5C00">
        <w:rPr>
          <w:sz w:val="24"/>
          <w:szCs w:val="24"/>
        </w:rPr>
        <w:t xml:space="preserve">Приложение №2: </w:t>
      </w:r>
      <w:r w:rsidR="00E9431D" w:rsidRPr="006F5C00">
        <w:rPr>
          <w:sz w:val="24"/>
          <w:szCs w:val="24"/>
        </w:rPr>
        <w:t>Требования к оформлению и предложений;</w:t>
      </w:r>
    </w:p>
    <w:p w14:paraId="3327C063" w14:textId="0CB0BE49" w:rsidR="00A44F52" w:rsidRDefault="00A44F52" w:rsidP="00167684">
      <w:pPr>
        <w:tabs>
          <w:tab w:val="left" w:pos="426"/>
          <w:tab w:val="left" w:pos="1134"/>
        </w:tabs>
        <w:spacing w:line="312" w:lineRule="auto"/>
        <w:jc w:val="both"/>
        <w:rPr>
          <w:sz w:val="24"/>
          <w:szCs w:val="24"/>
        </w:rPr>
      </w:pPr>
      <w:r w:rsidRPr="006F5C00">
        <w:rPr>
          <w:sz w:val="24"/>
          <w:szCs w:val="24"/>
        </w:rPr>
        <w:t xml:space="preserve">Приложение №3: </w:t>
      </w:r>
      <w:r w:rsidR="00E9431D" w:rsidRPr="006F5C00">
        <w:rPr>
          <w:sz w:val="24"/>
          <w:szCs w:val="24"/>
        </w:rPr>
        <w:t>Требования к оформлению и составлению сметной документации;</w:t>
      </w:r>
    </w:p>
    <w:p w14:paraId="3A01E5BA" w14:textId="696137BA" w:rsidR="00E20820" w:rsidRDefault="00E20820" w:rsidP="00167684">
      <w:pPr>
        <w:tabs>
          <w:tab w:val="left" w:pos="426"/>
          <w:tab w:val="left" w:pos="1134"/>
        </w:tabs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№4: </w:t>
      </w:r>
      <w:r w:rsidRPr="00B22CB6">
        <w:rPr>
          <w:sz w:val="24"/>
          <w:szCs w:val="24"/>
        </w:rPr>
        <w:t>Квалификационные требования к работникам организаций, привлекаемых к строительным, монтажным, ремонтным, пуско-наладочным работам,</w:t>
      </w:r>
      <w:r w:rsidR="00167684">
        <w:rPr>
          <w:sz w:val="24"/>
          <w:szCs w:val="24"/>
        </w:rPr>
        <w:t xml:space="preserve"> </w:t>
      </w:r>
      <w:r w:rsidRPr="00B22CB6">
        <w:rPr>
          <w:sz w:val="24"/>
          <w:szCs w:val="24"/>
        </w:rPr>
        <w:t>расширению,</w:t>
      </w:r>
      <w:r w:rsidR="00167684">
        <w:rPr>
          <w:sz w:val="24"/>
          <w:szCs w:val="24"/>
        </w:rPr>
        <w:t xml:space="preserve"> </w:t>
      </w:r>
      <w:r w:rsidRPr="00B22CB6">
        <w:rPr>
          <w:sz w:val="24"/>
          <w:szCs w:val="24"/>
        </w:rPr>
        <w:t>реконструкции, техническому перевооружению и оказание услуг на объектах ПАО «Якутскэнерго»</w:t>
      </w:r>
    </w:p>
    <w:p w14:paraId="170C5E80" w14:textId="75DBD317" w:rsidR="00A44F52" w:rsidRPr="006F5C00" w:rsidRDefault="00A44F52" w:rsidP="00167684">
      <w:pPr>
        <w:tabs>
          <w:tab w:val="left" w:pos="426"/>
          <w:tab w:val="left" w:pos="1134"/>
        </w:tabs>
        <w:spacing w:line="312" w:lineRule="auto"/>
        <w:jc w:val="both"/>
        <w:rPr>
          <w:sz w:val="24"/>
          <w:szCs w:val="24"/>
        </w:rPr>
      </w:pPr>
      <w:r w:rsidRPr="006F5C00">
        <w:rPr>
          <w:sz w:val="24"/>
          <w:szCs w:val="24"/>
        </w:rPr>
        <w:t>Приложение №</w:t>
      </w:r>
      <w:r w:rsidR="00862CF5">
        <w:rPr>
          <w:sz w:val="24"/>
          <w:szCs w:val="24"/>
        </w:rPr>
        <w:t>5</w:t>
      </w:r>
      <w:r w:rsidRPr="006F5C00">
        <w:rPr>
          <w:sz w:val="24"/>
          <w:szCs w:val="24"/>
        </w:rPr>
        <w:t xml:space="preserve">: </w:t>
      </w:r>
      <w:r w:rsidR="00E9431D" w:rsidRPr="006F5C00">
        <w:rPr>
          <w:sz w:val="24"/>
          <w:szCs w:val="24"/>
        </w:rPr>
        <w:t>Сметная документация;</w:t>
      </w:r>
    </w:p>
    <w:p w14:paraId="6CF9CEDC" w14:textId="34433EA8" w:rsidR="008D703C" w:rsidRDefault="00E9431D" w:rsidP="00320C39">
      <w:pPr>
        <w:tabs>
          <w:tab w:val="left" w:pos="426"/>
          <w:tab w:val="left" w:pos="1134"/>
        </w:tabs>
        <w:spacing w:line="312" w:lineRule="auto"/>
        <w:jc w:val="both"/>
        <w:rPr>
          <w:bCs/>
          <w:sz w:val="24"/>
          <w:szCs w:val="24"/>
        </w:rPr>
      </w:pPr>
      <w:r w:rsidRPr="006F5C00">
        <w:rPr>
          <w:sz w:val="24"/>
          <w:szCs w:val="24"/>
        </w:rPr>
        <w:lastRenderedPageBreak/>
        <w:t>Приложение №</w:t>
      </w:r>
      <w:r w:rsidR="00862CF5">
        <w:rPr>
          <w:sz w:val="24"/>
          <w:szCs w:val="24"/>
        </w:rPr>
        <w:t>6</w:t>
      </w:r>
      <w:r w:rsidRPr="006F5C00">
        <w:rPr>
          <w:sz w:val="24"/>
          <w:szCs w:val="24"/>
        </w:rPr>
        <w:t xml:space="preserve">: Рабочая документация </w:t>
      </w:r>
      <w:r w:rsidR="00210A15" w:rsidRPr="00737F83">
        <w:rPr>
          <w:rFonts w:eastAsia="Calibri"/>
          <w:sz w:val="24"/>
          <w:szCs w:val="24"/>
          <w:lang w:eastAsia="x-none"/>
        </w:rPr>
        <w:t>«</w:t>
      </w:r>
      <w:r w:rsidR="00210A15" w:rsidRPr="00C242C1">
        <w:rPr>
          <w:rFonts w:eastAsia="Calibri"/>
          <w:sz w:val="24"/>
          <w:szCs w:val="24"/>
          <w:lang w:eastAsia="x-none"/>
        </w:rPr>
        <w:t xml:space="preserve">Электроснабжение учебного корпуса с интернатом ГБОУ РС(Я) "Якутская кадетская школа-интернат" </w:t>
      </w:r>
      <w:proofErr w:type="spellStart"/>
      <w:r w:rsidR="00210A15" w:rsidRPr="00C242C1">
        <w:rPr>
          <w:rFonts w:eastAsia="Calibri"/>
          <w:sz w:val="24"/>
          <w:szCs w:val="24"/>
          <w:lang w:eastAsia="x-none"/>
        </w:rPr>
        <w:t>мкр</w:t>
      </w:r>
      <w:proofErr w:type="spellEnd"/>
      <w:r w:rsidR="00210A15" w:rsidRPr="00C242C1">
        <w:rPr>
          <w:rFonts w:eastAsia="Calibri"/>
          <w:sz w:val="24"/>
          <w:szCs w:val="24"/>
          <w:lang w:eastAsia="x-none"/>
        </w:rPr>
        <w:t xml:space="preserve">. </w:t>
      </w:r>
      <w:proofErr w:type="spellStart"/>
      <w:r w:rsidR="00210A15" w:rsidRPr="00C242C1">
        <w:rPr>
          <w:rFonts w:eastAsia="Calibri"/>
          <w:sz w:val="24"/>
          <w:szCs w:val="24"/>
          <w:lang w:eastAsia="x-none"/>
        </w:rPr>
        <w:t>Марха</w:t>
      </w:r>
      <w:proofErr w:type="spellEnd"/>
      <w:r w:rsidR="00210A15" w:rsidRPr="00C242C1">
        <w:rPr>
          <w:rFonts w:eastAsia="Calibri"/>
          <w:sz w:val="24"/>
          <w:szCs w:val="24"/>
          <w:lang w:eastAsia="x-none"/>
        </w:rPr>
        <w:t xml:space="preserve"> г. Якутск (ГКУ "СГЗ РС(Я)")</w:t>
      </w:r>
      <w:r w:rsidR="00210A15" w:rsidRPr="00737F83">
        <w:rPr>
          <w:rFonts w:eastAsia="Calibri"/>
          <w:sz w:val="24"/>
          <w:szCs w:val="24"/>
          <w:lang w:eastAsia="x-none"/>
        </w:rPr>
        <w:t>»</w:t>
      </w:r>
      <w:r w:rsidR="00210A15">
        <w:rPr>
          <w:iCs/>
          <w:sz w:val="24"/>
          <w:szCs w:val="24"/>
        </w:rPr>
        <w:t xml:space="preserve"> (Шифр 01/2023-ЭС)</w:t>
      </w:r>
      <w:r w:rsidR="00BE7691" w:rsidRPr="00BE7691">
        <w:rPr>
          <w:sz w:val="24"/>
          <w:szCs w:val="24"/>
        </w:rPr>
        <w:t>.</w:t>
      </w:r>
    </w:p>
    <w:p w14:paraId="43D738E8" w14:textId="3AAD5B4C" w:rsidR="00327D87" w:rsidRDefault="00327D87" w:rsidP="00320C39">
      <w:pPr>
        <w:tabs>
          <w:tab w:val="left" w:pos="426"/>
          <w:tab w:val="left" w:pos="1134"/>
        </w:tabs>
        <w:spacing w:line="312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br w:type="page"/>
      </w:r>
    </w:p>
    <w:p w14:paraId="37ED4666" w14:textId="77777777" w:rsidR="006F5C00" w:rsidRPr="00203923" w:rsidRDefault="006F5C00" w:rsidP="006F5C00">
      <w:pPr>
        <w:jc w:val="right"/>
        <w:rPr>
          <w:b/>
          <w:sz w:val="20"/>
          <w:szCs w:val="20"/>
        </w:rPr>
      </w:pPr>
      <w:bookmarkStart w:id="41" w:name="_Ref40301253"/>
      <w:r w:rsidRPr="00203923">
        <w:rPr>
          <w:b/>
          <w:sz w:val="20"/>
          <w:szCs w:val="20"/>
        </w:rPr>
        <w:lastRenderedPageBreak/>
        <w:t>Приложение №1</w:t>
      </w:r>
    </w:p>
    <w:p w14:paraId="24B2911F" w14:textId="77777777" w:rsidR="006F5C00" w:rsidRPr="00203923" w:rsidRDefault="006F5C00" w:rsidP="006F5C00">
      <w:pPr>
        <w:jc w:val="right"/>
        <w:rPr>
          <w:b/>
          <w:sz w:val="20"/>
          <w:szCs w:val="20"/>
        </w:rPr>
      </w:pPr>
      <w:r w:rsidRPr="00203923">
        <w:rPr>
          <w:b/>
          <w:sz w:val="20"/>
          <w:szCs w:val="20"/>
        </w:rPr>
        <w:t>к Техническим требованиям</w:t>
      </w:r>
    </w:p>
    <w:p w14:paraId="71761279" w14:textId="0231F14B" w:rsidR="006F5C00" w:rsidRPr="00203923" w:rsidRDefault="006F5C00" w:rsidP="006F5C00">
      <w:pPr>
        <w:jc w:val="right"/>
        <w:rPr>
          <w:rFonts w:eastAsia="Calibri"/>
          <w:sz w:val="20"/>
          <w:szCs w:val="20"/>
        </w:rPr>
      </w:pPr>
      <w:r w:rsidRPr="00203923">
        <w:rPr>
          <w:sz w:val="20"/>
          <w:szCs w:val="20"/>
        </w:rPr>
        <w:t>по лоту №</w:t>
      </w:r>
      <w:r w:rsidR="00B37BDE">
        <w:rPr>
          <w:sz w:val="20"/>
          <w:szCs w:val="20"/>
        </w:rPr>
        <w:t xml:space="preserve"> </w:t>
      </w:r>
      <w:r w:rsidR="00B37BDE" w:rsidRPr="00B37BDE">
        <w:rPr>
          <w:sz w:val="20"/>
          <w:szCs w:val="20"/>
        </w:rPr>
        <w:t>96701-КС ПИР СМР-2023-ЯЭ</w:t>
      </w:r>
    </w:p>
    <w:p w14:paraId="4413C18F" w14:textId="0613F197" w:rsidR="00147F6B" w:rsidRPr="00147F6B" w:rsidRDefault="008B09B4" w:rsidP="00320C39">
      <w:pPr>
        <w:jc w:val="right"/>
        <w:rPr>
          <w:sz w:val="20"/>
          <w:szCs w:val="20"/>
        </w:rPr>
      </w:pPr>
      <w:r w:rsidRPr="008B09B4">
        <w:rPr>
          <w:sz w:val="20"/>
          <w:szCs w:val="20"/>
        </w:rPr>
        <w:t>«</w:t>
      </w:r>
      <w:r w:rsidR="00210A15" w:rsidRPr="00210A15">
        <w:rPr>
          <w:sz w:val="20"/>
          <w:szCs w:val="20"/>
        </w:rPr>
        <w:t xml:space="preserve">ОКПД2 42.22.12.110. Выполнение строительно-монтажных работ по строительству распределительных сетей для технологического присоединения </w:t>
      </w:r>
      <w:proofErr w:type="spellStart"/>
      <w:r w:rsidR="00210A15" w:rsidRPr="00210A15">
        <w:rPr>
          <w:sz w:val="20"/>
          <w:szCs w:val="20"/>
        </w:rPr>
        <w:t>энергопринимающих</w:t>
      </w:r>
      <w:proofErr w:type="spellEnd"/>
      <w:r w:rsidR="00210A15" w:rsidRPr="00210A15">
        <w:rPr>
          <w:sz w:val="20"/>
          <w:szCs w:val="20"/>
        </w:rPr>
        <w:t xml:space="preserve"> устройств объекта: «Электроснабжение учебного корпуса с интернатом ГБОУ РС(Я) "Якутская кадетская школа-интернат" </w:t>
      </w:r>
      <w:proofErr w:type="spellStart"/>
      <w:r w:rsidR="00210A15" w:rsidRPr="00210A15">
        <w:rPr>
          <w:sz w:val="20"/>
          <w:szCs w:val="20"/>
        </w:rPr>
        <w:t>мкр</w:t>
      </w:r>
      <w:proofErr w:type="spellEnd"/>
      <w:r w:rsidR="00210A15" w:rsidRPr="00210A15">
        <w:rPr>
          <w:sz w:val="20"/>
          <w:szCs w:val="20"/>
        </w:rPr>
        <w:t xml:space="preserve">. </w:t>
      </w:r>
      <w:proofErr w:type="spellStart"/>
      <w:r w:rsidR="00210A15" w:rsidRPr="00210A15">
        <w:rPr>
          <w:sz w:val="20"/>
          <w:szCs w:val="20"/>
        </w:rPr>
        <w:t>Марха</w:t>
      </w:r>
      <w:proofErr w:type="spellEnd"/>
      <w:r w:rsidR="00210A15" w:rsidRPr="00210A15">
        <w:rPr>
          <w:sz w:val="20"/>
          <w:szCs w:val="20"/>
        </w:rPr>
        <w:t xml:space="preserve"> г. Якутск (ГКУ "СГЗ РС(Я)")» в рамках выполнения инвестиционного проекта (O_508-22536)</w:t>
      </w:r>
      <w:r w:rsidRPr="008B09B4">
        <w:rPr>
          <w:sz w:val="20"/>
          <w:szCs w:val="20"/>
        </w:rPr>
        <w:t>»</w:t>
      </w:r>
      <w:r w:rsidR="00147F6B" w:rsidRPr="00147F6B">
        <w:rPr>
          <w:sz w:val="20"/>
          <w:szCs w:val="20"/>
        </w:rPr>
        <w:t>.</w:t>
      </w:r>
    </w:p>
    <w:p w14:paraId="6573E365" w14:textId="77777777" w:rsidR="00147F6B" w:rsidRDefault="00147F6B" w:rsidP="006F5C00">
      <w:pPr>
        <w:jc w:val="center"/>
        <w:rPr>
          <w:sz w:val="20"/>
          <w:szCs w:val="20"/>
        </w:rPr>
      </w:pPr>
    </w:p>
    <w:p w14:paraId="0B347F13" w14:textId="7F9DD7FC" w:rsidR="006F5C00" w:rsidRPr="000259A3" w:rsidRDefault="006F5C00" w:rsidP="006F5C00">
      <w:pPr>
        <w:jc w:val="center"/>
        <w:rPr>
          <w:b/>
          <w:sz w:val="24"/>
          <w:szCs w:val="24"/>
        </w:rPr>
      </w:pPr>
      <w:r w:rsidRPr="000259A3">
        <w:rPr>
          <w:b/>
          <w:sz w:val="24"/>
          <w:szCs w:val="24"/>
        </w:rPr>
        <w:t>Ведомость потребности в материалах</w:t>
      </w:r>
    </w:p>
    <w:p w14:paraId="77FBC1F5" w14:textId="77777777" w:rsidR="006F5C00" w:rsidRDefault="006F5C00" w:rsidP="006F5C00">
      <w:pPr>
        <w:jc w:val="center"/>
        <w:rPr>
          <w:b/>
          <w:color w:val="000000"/>
          <w:sz w:val="22"/>
          <w:szCs w:val="22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544"/>
        <w:gridCol w:w="1929"/>
        <w:gridCol w:w="952"/>
        <w:gridCol w:w="866"/>
        <w:gridCol w:w="1923"/>
      </w:tblGrid>
      <w:tr w:rsidR="00001BA0" w:rsidRPr="00210A15" w14:paraId="7B387671" w14:textId="77777777" w:rsidTr="00210A15">
        <w:trPr>
          <w:trHeight w:val="109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7DAEF02" w14:textId="77777777" w:rsidR="00001BA0" w:rsidRPr="00210A15" w:rsidRDefault="00001BA0" w:rsidP="00001BA0">
            <w:pPr>
              <w:jc w:val="center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Поз.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650FF54B" w14:textId="77777777" w:rsidR="00001BA0" w:rsidRPr="00210A15" w:rsidRDefault="00001BA0" w:rsidP="00001BA0">
            <w:pPr>
              <w:jc w:val="center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Наименование и техническая характеристика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304228B8" w14:textId="77777777" w:rsidR="00001BA0" w:rsidRPr="00210A15" w:rsidRDefault="00001BA0" w:rsidP="00001BA0">
            <w:pPr>
              <w:jc w:val="center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Тип, марка, обозначение документа, опросного листа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7520F8F3" w14:textId="77777777" w:rsidR="00001BA0" w:rsidRPr="00210A15" w:rsidRDefault="00001BA0" w:rsidP="00001BA0">
            <w:pPr>
              <w:jc w:val="center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14:paraId="0CFB87E1" w14:textId="77777777" w:rsidR="00001BA0" w:rsidRPr="00210A15" w:rsidRDefault="00001BA0" w:rsidP="00001BA0">
            <w:pPr>
              <w:jc w:val="center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1923" w:type="dxa"/>
            <w:shd w:val="clear" w:color="auto" w:fill="auto"/>
            <w:vAlign w:val="center"/>
            <w:hideMark/>
          </w:tcPr>
          <w:p w14:paraId="2898711F" w14:textId="77777777" w:rsidR="00001BA0" w:rsidRPr="00210A15" w:rsidRDefault="00001BA0" w:rsidP="00001BA0">
            <w:pPr>
              <w:jc w:val="center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 xml:space="preserve">Поставщик </w:t>
            </w:r>
            <w:r w:rsidRPr="00210A15">
              <w:rPr>
                <w:color w:val="000000"/>
                <w:sz w:val="20"/>
                <w:szCs w:val="20"/>
              </w:rPr>
              <w:br/>
              <w:t>(ЦЭС/Подрядная организация)</w:t>
            </w:r>
          </w:p>
        </w:tc>
      </w:tr>
      <w:tr w:rsidR="00210A15" w:rsidRPr="00210A15" w14:paraId="3D3B629A" w14:textId="77777777" w:rsidTr="00210A15">
        <w:trPr>
          <w:trHeight w:val="300"/>
        </w:trPr>
        <w:tc>
          <w:tcPr>
            <w:tcW w:w="704" w:type="dxa"/>
            <w:shd w:val="clear" w:color="000000" w:fill="A6A6A6"/>
            <w:noWrap/>
            <w:vAlign w:val="center"/>
            <w:hideMark/>
          </w:tcPr>
          <w:p w14:paraId="533110C5" w14:textId="77777777" w:rsidR="00210A15" w:rsidRPr="00210A15" w:rsidRDefault="00210A15" w:rsidP="00210A15">
            <w:pPr>
              <w:jc w:val="center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9214" w:type="dxa"/>
            <w:gridSpan w:val="5"/>
            <w:shd w:val="clear" w:color="000000" w:fill="A6A6A6"/>
            <w:noWrap/>
            <w:vAlign w:val="center"/>
            <w:hideMark/>
          </w:tcPr>
          <w:p w14:paraId="1C5D2AB0" w14:textId="77777777" w:rsidR="00210A15" w:rsidRPr="00210A15" w:rsidRDefault="00210A15" w:rsidP="00210A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РАЗДЕЛ "Новое строительство"</w:t>
            </w:r>
          </w:p>
        </w:tc>
      </w:tr>
      <w:tr w:rsidR="00210A15" w:rsidRPr="00210A15" w14:paraId="05E5DA5C" w14:textId="77777777" w:rsidTr="00210A15">
        <w:trPr>
          <w:trHeight w:val="300"/>
        </w:trPr>
        <w:tc>
          <w:tcPr>
            <w:tcW w:w="704" w:type="dxa"/>
            <w:shd w:val="clear" w:color="000000" w:fill="A6A6A6"/>
            <w:noWrap/>
            <w:vAlign w:val="center"/>
            <w:hideMark/>
          </w:tcPr>
          <w:p w14:paraId="2A427E6C" w14:textId="77777777" w:rsidR="00210A15" w:rsidRPr="00210A15" w:rsidRDefault="00210A15" w:rsidP="00210A15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1.1.</w:t>
            </w:r>
          </w:p>
        </w:tc>
        <w:tc>
          <w:tcPr>
            <w:tcW w:w="9214" w:type="dxa"/>
            <w:gridSpan w:val="5"/>
            <w:shd w:val="clear" w:color="000000" w:fill="A6A6A6"/>
            <w:noWrap/>
            <w:vAlign w:val="center"/>
            <w:hideMark/>
          </w:tcPr>
          <w:p w14:paraId="53F8ABDB" w14:textId="77777777" w:rsidR="00210A15" w:rsidRPr="00210A15" w:rsidRDefault="00210A15" w:rsidP="00210A15">
            <w:pPr>
              <w:jc w:val="center"/>
              <w:outlineLvl w:val="0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ВЛЗ-6 кВ линейное ответвление от оп. №11 Л-</w:t>
            </w:r>
            <w:proofErr w:type="spellStart"/>
            <w:r w:rsidRPr="00210A15">
              <w:rPr>
                <w:b/>
                <w:bCs/>
                <w:color w:val="000000"/>
                <w:sz w:val="20"/>
                <w:szCs w:val="20"/>
              </w:rPr>
              <w:t>Б.Марха</w:t>
            </w:r>
            <w:proofErr w:type="spellEnd"/>
            <w:r w:rsidRPr="00210A15">
              <w:rPr>
                <w:b/>
                <w:bCs/>
                <w:color w:val="000000"/>
                <w:sz w:val="20"/>
                <w:szCs w:val="20"/>
              </w:rPr>
              <w:t xml:space="preserve"> с ПС "</w:t>
            </w:r>
            <w:proofErr w:type="spellStart"/>
            <w:r w:rsidRPr="00210A15">
              <w:rPr>
                <w:b/>
                <w:bCs/>
                <w:color w:val="000000"/>
                <w:sz w:val="20"/>
                <w:szCs w:val="20"/>
              </w:rPr>
              <w:t>Марха</w:t>
            </w:r>
            <w:proofErr w:type="spellEnd"/>
            <w:r w:rsidRPr="00210A15">
              <w:rPr>
                <w:b/>
                <w:bCs/>
                <w:color w:val="000000"/>
                <w:sz w:val="20"/>
                <w:szCs w:val="20"/>
              </w:rPr>
              <w:t>"</w:t>
            </w:r>
          </w:p>
        </w:tc>
      </w:tr>
      <w:tr w:rsidR="00210A15" w:rsidRPr="00210A15" w14:paraId="3C4D0244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DF6C12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5E5DDFAB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  <w:u w:val="single"/>
              </w:rPr>
              <w:t>Опоры, подкосы, приставки, отбойники</w:t>
            </w:r>
          </w:p>
        </w:tc>
        <w:tc>
          <w:tcPr>
            <w:tcW w:w="1929" w:type="dxa"/>
            <w:shd w:val="clear" w:color="auto" w:fill="auto"/>
            <w:noWrap/>
            <w:vAlign w:val="bottom"/>
            <w:hideMark/>
          </w:tcPr>
          <w:p w14:paraId="525A9AC8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14:paraId="78F0C790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4824E88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4AF88D2E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10A15" w:rsidRPr="00210A15" w14:paraId="55E976D8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15CBB6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0D8E29F3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 xml:space="preserve">Количество опор, подкосов, приставок, отбойников в </w:t>
            </w:r>
            <w:proofErr w:type="spellStart"/>
            <w:r w:rsidRPr="00210A15">
              <w:rPr>
                <w:color w:val="000000"/>
                <w:sz w:val="20"/>
                <w:szCs w:val="20"/>
              </w:rPr>
              <w:t>т.ч</w:t>
            </w:r>
            <w:proofErr w:type="spellEnd"/>
            <w:r w:rsidRPr="00210A15">
              <w:rPr>
                <w:color w:val="000000"/>
                <w:sz w:val="20"/>
                <w:szCs w:val="20"/>
              </w:rPr>
              <w:t>.:</w:t>
            </w:r>
          </w:p>
        </w:tc>
        <w:tc>
          <w:tcPr>
            <w:tcW w:w="1929" w:type="dxa"/>
            <w:shd w:val="clear" w:color="auto" w:fill="auto"/>
            <w:noWrap/>
            <w:vAlign w:val="bottom"/>
            <w:hideMark/>
          </w:tcPr>
          <w:p w14:paraId="21EC065A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14:paraId="76BC719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365E0E29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51521B2D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10A15" w:rsidRPr="00210A15" w14:paraId="09FB5003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881331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noWrap/>
            <w:vAlign w:val="bottom"/>
            <w:hideMark/>
          </w:tcPr>
          <w:p w14:paraId="0F9174B7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анкерных концевых металлических</w:t>
            </w:r>
            <w:r w:rsidRPr="00210A15">
              <w:rPr>
                <w:b/>
                <w:bCs/>
                <w:color w:val="000000"/>
                <w:sz w:val="20"/>
                <w:szCs w:val="20"/>
              </w:rPr>
              <w:t xml:space="preserve"> повышенных</w:t>
            </w:r>
          </w:p>
        </w:tc>
        <w:tc>
          <w:tcPr>
            <w:tcW w:w="1929" w:type="dxa"/>
            <w:shd w:val="clear" w:color="000000" w:fill="FFFFFF"/>
            <w:noWrap/>
            <w:vAlign w:val="bottom"/>
            <w:hideMark/>
          </w:tcPr>
          <w:p w14:paraId="5A373A10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ПКАт10-1</w:t>
            </w:r>
          </w:p>
        </w:tc>
        <w:tc>
          <w:tcPr>
            <w:tcW w:w="952" w:type="dxa"/>
            <w:shd w:val="clear" w:color="000000" w:fill="FFFFFF"/>
            <w:noWrap/>
            <w:vAlign w:val="bottom"/>
            <w:hideMark/>
          </w:tcPr>
          <w:p w14:paraId="13BB70C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000000" w:fill="FFFFFF"/>
            <w:noWrap/>
            <w:vAlign w:val="bottom"/>
            <w:hideMark/>
          </w:tcPr>
          <w:p w14:paraId="18E12FAC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11EE9CA0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10A15" w:rsidRPr="00210A15" w14:paraId="2B5E96F5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9394B2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noWrap/>
            <w:vAlign w:val="bottom"/>
            <w:hideMark/>
          </w:tcPr>
          <w:p w14:paraId="7605A6C8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промежуточных деревянных</w:t>
            </w:r>
          </w:p>
        </w:tc>
        <w:tc>
          <w:tcPr>
            <w:tcW w:w="1929" w:type="dxa"/>
            <w:shd w:val="clear" w:color="000000" w:fill="FFFFFF"/>
            <w:noWrap/>
            <w:vAlign w:val="bottom"/>
            <w:hideMark/>
          </w:tcPr>
          <w:p w14:paraId="51DC31A7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Пб-10</w:t>
            </w:r>
          </w:p>
        </w:tc>
        <w:tc>
          <w:tcPr>
            <w:tcW w:w="952" w:type="dxa"/>
            <w:shd w:val="clear" w:color="000000" w:fill="FFFFFF"/>
            <w:noWrap/>
            <w:vAlign w:val="bottom"/>
            <w:hideMark/>
          </w:tcPr>
          <w:p w14:paraId="0769BC3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000000" w:fill="FFFFFF"/>
            <w:noWrap/>
            <w:vAlign w:val="bottom"/>
            <w:hideMark/>
          </w:tcPr>
          <w:p w14:paraId="7E658C8C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18CDD484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10A15" w:rsidRPr="00210A15" w14:paraId="783DAD48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66D2080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noWrap/>
            <w:vAlign w:val="bottom"/>
            <w:hideMark/>
          </w:tcPr>
          <w:p w14:paraId="228AB1E9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угловых деревянных (с натяжными изоляторами)</w:t>
            </w:r>
          </w:p>
        </w:tc>
        <w:tc>
          <w:tcPr>
            <w:tcW w:w="1929" w:type="dxa"/>
            <w:shd w:val="clear" w:color="000000" w:fill="FFFFFF"/>
            <w:noWrap/>
            <w:vAlign w:val="bottom"/>
            <w:hideMark/>
          </w:tcPr>
          <w:p w14:paraId="3DD8086B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УАД10-1</w:t>
            </w:r>
          </w:p>
        </w:tc>
        <w:tc>
          <w:tcPr>
            <w:tcW w:w="952" w:type="dxa"/>
            <w:shd w:val="clear" w:color="000000" w:fill="FFFFFF"/>
            <w:noWrap/>
            <w:vAlign w:val="bottom"/>
            <w:hideMark/>
          </w:tcPr>
          <w:p w14:paraId="23C7C35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000000" w:fill="FFFFFF"/>
            <w:noWrap/>
            <w:vAlign w:val="bottom"/>
            <w:hideMark/>
          </w:tcPr>
          <w:p w14:paraId="419EC677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03308A7E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10A15" w:rsidRPr="00210A15" w14:paraId="7FFD4278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12D951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noWrap/>
            <w:vAlign w:val="bottom"/>
            <w:hideMark/>
          </w:tcPr>
          <w:p w14:paraId="7CBEC1AA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 xml:space="preserve">угловых деревянных (с натяжными изоляторами) </w:t>
            </w:r>
            <w:r w:rsidRPr="00210A15">
              <w:rPr>
                <w:b/>
                <w:bCs/>
                <w:color w:val="000000"/>
                <w:sz w:val="20"/>
                <w:szCs w:val="20"/>
              </w:rPr>
              <w:t>повышенных</w:t>
            </w:r>
          </w:p>
        </w:tc>
        <w:tc>
          <w:tcPr>
            <w:tcW w:w="1929" w:type="dxa"/>
            <w:shd w:val="clear" w:color="000000" w:fill="FFFFFF"/>
            <w:noWrap/>
            <w:vAlign w:val="bottom"/>
            <w:hideMark/>
          </w:tcPr>
          <w:p w14:paraId="3D189D41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ПУАД10-1</w:t>
            </w:r>
          </w:p>
        </w:tc>
        <w:tc>
          <w:tcPr>
            <w:tcW w:w="952" w:type="dxa"/>
            <w:shd w:val="clear" w:color="000000" w:fill="FFFFFF"/>
            <w:noWrap/>
            <w:vAlign w:val="bottom"/>
            <w:hideMark/>
          </w:tcPr>
          <w:p w14:paraId="7455A23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000000" w:fill="FFFFFF"/>
            <w:noWrap/>
            <w:vAlign w:val="bottom"/>
            <w:hideMark/>
          </w:tcPr>
          <w:p w14:paraId="143E50B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35AB197B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10A15" w:rsidRPr="00210A15" w14:paraId="2027071B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1EBFE0A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noWrap/>
            <w:vAlign w:val="bottom"/>
            <w:hideMark/>
          </w:tcPr>
          <w:p w14:paraId="457D96A1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анкерных деревянных с выключателем нагрузки</w:t>
            </w:r>
          </w:p>
        </w:tc>
        <w:tc>
          <w:tcPr>
            <w:tcW w:w="1929" w:type="dxa"/>
            <w:shd w:val="clear" w:color="000000" w:fill="FFFFFF"/>
            <w:noWrap/>
            <w:vAlign w:val="bottom"/>
            <w:hideMark/>
          </w:tcPr>
          <w:p w14:paraId="7E0885E3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АКб-10</w:t>
            </w:r>
          </w:p>
        </w:tc>
        <w:tc>
          <w:tcPr>
            <w:tcW w:w="952" w:type="dxa"/>
            <w:shd w:val="clear" w:color="000000" w:fill="FFFFFF"/>
            <w:noWrap/>
            <w:vAlign w:val="bottom"/>
            <w:hideMark/>
          </w:tcPr>
          <w:p w14:paraId="280548C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000000" w:fill="FFFFFF"/>
            <w:noWrap/>
            <w:vAlign w:val="bottom"/>
            <w:hideMark/>
          </w:tcPr>
          <w:p w14:paraId="6DC5E91C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23" w:type="dxa"/>
            <w:shd w:val="clear" w:color="000000" w:fill="FFFFFF"/>
            <w:vAlign w:val="bottom"/>
            <w:hideMark/>
          </w:tcPr>
          <w:p w14:paraId="5C8CC9D0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10A15" w:rsidRPr="00210A15" w14:paraId="5528183D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44868C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noWrap/>
            <w:vAlign w:val="bottom"/>
            <w:hideMark/>
          </w:tcPr>
          <w:p w14:paraId="38E88F8E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  <w:u w:val="single"/>
              </w:rPr>
              <w:t>Провода и кабели</w:t>
            </w:r>
          </w:p>
        </w:tc>
        <w:tc>
          <w:tcPr>
            <w:tcW w:w="1929" w:type="dxa"/>
            <w:shd w:val="clear" w:color="000000" w:fill="FFFFFF"/>
            <w:noWrap/>
            <w:vAlign w:val="bottom"/>
            <w:hideMark/>
          </w:tcPr>
          <w:p w14:paraId="4CD81EB1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000000" w:fill="FFFFFF"/>
            <w:noWrap/>
            <w:vAlign w:val="bottom"/>
            <w:hideMark/>
          </w:tcPr>
          <w:p w14:paraId="1A1E398E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shd w:val="clear" w:color="000000" w:fill="FFFFFF"/>
            <w:noWrap/>
            <w:vAlign w:val="bottom"/>
            <w:hideMark/>
          </w:tcPr>
          <w:p w14:paraId="1492BA7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5C08B582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10A15" w:rsidRPr="00210A15" w14:paraId="04918150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E36B81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noWrap/>
            <w:vAlign w:val="bottom"/>
            <w:hideMark/>
          </w:tcPr>
          <w:p w14:paraId="14416C0E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Провод изолированный самонесущий</w:t>
            </w:r>
          </w:p>
        </w:tc>
        <w:tc>
          <w:tcPr>
            <w:tcW w:w="1929" w:type="dxa"/>
            <w:shd w:val="clear" w:color="000000" w:fill="FFFFFF"/>
            <w:noWrap/>
            <w:vAlign w:val="bottom"/>
            <w:hideMark/>
          </w:tcPr>
          <w:p w14:paraId="2CDB07F7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СИП-3 1х50</w:t>
            </w:r>
          </w:p>
        </w:tc>
        <w:tc>
          <w:tcPr>
            <w:tcW w:w="952" w:type="dxa"/>
            <w:shd w:val="clear" w:color="000000" w:fill="FFFFFF"/>
            <w:noWrap/>
            <w:vAlign w:val="bottom"/>
            <w:hideMark/>
          </w:tcPr>
          <w:p w14:paraId="69CD4F0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866" w:type="dxa"/>
            <w:shd w:val="clear" w:color="000000" w:fill="FFFFFF"/>
            <w:noWrap/>
            <w:vAlign w:val="bottom"/>
            <w:hideMark/>
          </w:tcPr>
          <w:p w14:paraId="045D46D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2,19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097264C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Заказчик</w:t>
            </w:r>
          </w:p>
        </w:tc>
      </w:tr>
      <w:tr w:rsidR="00210A15" w:rsidRPr="00210A15" w14:paraId="7970359F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D1A8B1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noWrap/>
            <w:vAlign w:val="bottom"/>
            <w:hideMark/>
          </w:tcPr>
          <w:p w14:paraId="5E55DD12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  <w:u w:val="single"/>
              </w:rPr>
              <w:t>Коммутационные аппараты</w:t>
            </w:r>
          </w:p>
        </w:tc>
        <w:tc>
          <w:tcPr>
            <w:tcW w:w="1929" w:type="dxa"/>
            <w:shd w:val="clear" w:color="000000" w:fill="FFFFFF"/>
            <w:noWrap/>
            <w:vAlign w:val="bottom"/>
            <w:hideMark/>
          </w:tcPr>
          <w:p w14:paraId="1F0EE9D6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000000" w:fill="FFFFFF"/>
            <w:noWrap/>
            <w:vAlign w:val="bottom"/>
            <w:hideMark/>
          </w:tcPr>
          <w:p w14:paraId="1A2D789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shd w:val="clear" w:color="000000" w:fill="FFFFFF"/>
            <w:noWrap/>
            <w:vAlign w:val="bottom"/>
            <w:hideMark/>
          </w:tcPr>
          <w:p w14:paraId="5D789F2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777FB5D9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10A15" w:rsidRPr="00210A15" w14:paraId="7D4007E3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60C6154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noWrap/>
            <w:vAlign w:val="bottom"/>
            <w:hideMark/>
          </w:tcPr>
          <w:p w14:paraId="2A2A98F6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Выключатель нагрузки (в к-те с приводом)</w:t>
            </w:r>
          </w:p>
        </w:tc>
        <w:tc>
          <w:tcPr>
            <w:tcW w:w="1929" w:type="dxa"/>
            <w:shd w:val="clear" w:color="000000" w:fill="FFFFFF"/>
            <w:noWrap/>
            <w:vAlign w:val="bottom"/>
            <w:hideMark/>
          </w:tcPr>
          <w:p w14:paraId="3F3AE53E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ВН-16 на мет. опору</w:t>
            </w:r>
          </w:p>
        </w:tc>
        <w:tc>
          <w:tcPr>
            <w:tcW w:w="952" w:type="dxa"/>
            <w:shd w:val="clear" w:color="000000" w:fill="FFFFFF"/>
            <w:noWrap/>
            <w:vAlign w:val="bottom"/>
            <w:hideMark/>
          </w:tcPr>
          <w:p w14:paraId="5179472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000000" w:fill="FFFFFF"/>
            <w:noWrap/>
            <w:vAlign w:val="bottom"/>
            <w:hideMark/>
          </w:tcPr>
          <w:p w14:paraId="34AA7B0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0B3EA4AC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4DF0C8B8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C7B928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noWrap/>
            <w:vAlign w:val="bottom"/>
            <w:hideMark/>
          </w:tcPr>
          <w:p w14:paraId="4BB09FF4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Выключатель нагрузки (в к-те с приводом)</w:t>
            </w:r>
          </w:p>
        </w:tc>
        <w:tc>
          <w:tcPr>
            <w:tcW w:w="1929" w:type="dxa"/>
            <w:shd w:val="clear" w:color="000000" w:fill="FFFFFF"/>
            <w:noWrap/>
            <w:vAlign w:val="bottom"/>
            <w:hideMark/>
          </w:tcPr>
          <w:p w14:paraId="51F530DA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ВН-16 на дер. опору</w:t>
            </w:r>
          </w:p>
        </w:tc>
        <w:tc>
          <w:tcPr>
            <w:tcW w:w="952" w:type="dxa"/>
            <w:shd w:val="clear" w:color="000000" w:fill="FFFFFF"/>
            <w:noWrap/>
            <w:vAlign w:val="bottom"/>
            <w:hideMark/>
          </w:tcPr>
          <w:p w14:paraId="465FF389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000000" w:fill="FFFFFF"/>
            <w:noWrap/>
            <w:vAlign w:val="bottom"/>
            <w:hideMark/>
          </w:tcPr>
          <w:p w14:paraId="6A0EAE87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504A502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2BEB6268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295126A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noWrap/>
            <w:vAlign w:val="bottom"/>
            <w:hideMark/>
          </w:tcPr>
          <w:p w14:paraId="29453036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  <w:u w:val="single"/>
              </w:rPr>
              <w:t>Арматура ВЛЗ-6(10) кВ</w:t>
            </w:r>
          </w:p>
        </w:tc>
        <w:tc>
          <w:tcPr>
            <w:tcW w:w="1929" w:type="dxa"/>
            <w:shd w:val="clear" w:color="000000" w:fill="FFFFFF"/>
            <w:noWrap/>
            <w:vAlign w:val="bottom"/>
            <w:hideMark/>
          </w:tcPr>
          <w:p w14:paraId="5E574309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000000" w:fill="FFFFFF"/>
            <w:noWrap/>
            <w:vAlign w:val="bottom"/>
            <w:hideMark/>
          </w:tcPr>
          <w:p w14:paraId="54B38BA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shd w:val="clear" w:color="000000" w:fill="FFFFFF"/>
            <w:noWrap/>
            <w:vAlign w:val="bottom"/>
            <w:hideMark/>
          </w:tcPr>
          <w:p w14:paraId="0702832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066D5891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10A15" w:rsidRPr="00210A15" w14:paraId="2FF4708A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02AFE4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0C6ADDF7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Траверса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7AD20839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SH 151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6692637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18FEA50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7C0D940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Заказчик</w:t>
            </w:r>
          </w:p>
        </w:tc>
      </w:tr>
      <w:tr w:rsidR="00210A15" w:rsidRPr="00210A15" w14:paraId="4C688CD5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F8E273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1B823A1A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Траверса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6DFBACDE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SH 188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6B23AE0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52D8BD5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5FE4178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Заказчик</w:t>
            </w:r>
          </w:p>
        </w:tc>
      </w:tr>
      <w:tr w:rsidR="00210A15" w:rsidRPr="00210A15" w14:paraId="1B5DC74A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61EFB6F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44A4D83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Изолятор штыревой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718C6E22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ШФ-20УО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3369FC7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auto" w:fill="auto"/>
            <w:vAlign w:val="center"/>
            <w:hideMark/>
          </w:tcPr>
          <w:p w14:paraId="04086E9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5286E07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Заказчик</w:t>
            </w:r>
          </w:p>
        </w:tc>
      </w:tr>
      <w:tr w:rsidR="00210A15" w:rsidRPr="00210A15" w14:paraId="2C45B2EC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7B3331A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0BC68C1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Колпачок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470B74C7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К-7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1D8BC6C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auto" w:fill="auto"/>
            <w:vAlign w:val="center"/>
            <w:hideMark/>
          </w:tcPr>
          <w:p w14:paraId="16552A3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5C405D3C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6FA97903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8EDBF5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23D1F12E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Вязка спиральная 35-50мм2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481E2842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СО-35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47FB4EC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auto" w:fill="auto"/>
            <w:vAlign w:val="center"/>
            <w:hideMark/>
          </w:tcPr>
          <w:p w14:paraId="0F0B251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399A4DDA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Заказчик</w:t>
            </w:r>
          </w:p>
        </w:tc>
      </w:tr>
      <w:tr w:rsidR="00210A15" w:rsidRPr="00210A15" w14:paraId="7020EC9B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394599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7D3E7056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Изолятор натяжной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5F689C0F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ЛК-70/10 И 4 ГС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4B37DF5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auto" w:fill="auto"/>
            <w:vAlign w:val="center"/>
            <w:hideMark/>
          </w:tcPr>
          <w:p w14:paraId="3980CC8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1D3407E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Заказчик</w:t>
            </w:r>
          </w:p>
        </w:tc>
      </w:tr>
      <w:tr w:rsidR="00210A15" w:rsidRPr="00210A15" w14:paraId="42EBB54F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A21EA8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22EE607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Серьга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1C3B8219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СРС-7-16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31FAAD9C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auto" w:fill="auto"/>
            <w:vAlign w:val="center"/>
            <w:hideMark/>
          </w:tcPr>
          <w:p w14:paraId="78E2F9C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3696669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Заказчик</w:t>
            </w:r>
          </w:p>
        </w:tc>
      </w:tr>
      <w:tr w:rsidR="00210A15" w:rsidRPr="00210A15" w14:paraId="6C06597F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67975F7A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536CBF9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Зажим анкерный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123BE494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SO 85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1EBCC26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auto" w:fill="auto"/>
            <w:vAlign w:val="center"/>
            <w:hideMark/>
          </w:tcPr>
          <w:p w14:paraId="4A7BC66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09786D5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Заказчик</w:t>
            </w:r>
          </w:p>
        </w:tc>
      </w:tr>
      <w:tr w:rsidR="00210A15" w:rsidRPr="00210A15" w14:paraId="4296EF41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AA4494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1B9B4704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Крюк сквозной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2F00165B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SOT 21.01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316679DA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auto" w:fill="auto"/>
            <w:vAlign w:val="center"/>
            <w:hideMark/>
          </w:tcPr>
          <w:p w14:paraId="435D5D0A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6FC70EF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Заказчик</w:t>
            </w:r>
          </w:p>
        </w:tc>
      </w:tr>
      <w:tr w:rsidR="00210A15" w:rsidRPr="00210A15" w14:paraId="1A3EA766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365677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543EBAFC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Устройство защиты от дуги (применяется с натяжными изоляторами)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05983A54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SDI 27.1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3C0267C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auto" w:fill="auto"/>
            <w:vAlign w:val="center"/>
            <w:hideMark/>
          </w:tcPr>
          <w:p w14:paraId="43533CA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6B4A3E2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Заказчик</w:t>
            </w:r>
          </w:p>
        </w:tc>
      </w:tr>
      <w:tr w:rsidR="00210A15" w:rsidRPr="00210A15" w14:paraId="6D4F7622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0A8B01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12778F57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Зажим переносного заземления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0FC2A632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SEW 20.3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396E785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auto" w:fill="auto"/>
            <w:vAlign w:val="center"/>
            <w:hideMark/>
          </w:tcPr>
          <w:p w14:paraId="5E0CB4C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2880B93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Заказчик</w:t>
            </w:r>
          </w:p>
        </w:tc>
      </w:tr>
      <w:tr w:rsidR="00210A15" w:rsidRPr="00210A15" w14:paraId="781C8735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C73E4CC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251D360F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Зажим соединительный (с защитным кожухом)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6CAFB005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SLW 25.22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2B00901A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auto" w:fill="auto"/>
            <w:vAlign w:val="center"/>
            <w:hideMark/>
          </w:tcPr>
          <w:p w14:paraId="4FA4F8A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06E41C4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Заказчик</w:t>
            </w:r>
          </w:p>
        </w:tc>
      </w:tr>
      <w:tr w:rsidR="00210A15" w:rsidRPr="00210A15" w14:paraId="3CCF48EE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97BF2CA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14:paraId="231E1703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Зажим аппаратный прессуемый</w:t>
            </w:r>
          </w:p>
        </w:tc>
        <w:tc>
          <w:tcPr>
            <w:tcW w:w="1929" w:type="dxa"/>
            <w:shd w:val="clear" w:color="000000" w:fill="FFFFFF"/>
            <w:vAlign w:val="center"/>
            <w:hideMark/>
          </w:tcPr>
          <w:p w14:paraId="546589A8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А2А-95-2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14:paraId="565EDB6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000000" w:fill="FFFFFF"/>
            <w:vAlign w:val="center"/>
            <w:hideMark/>
          </w:tcPr>
          <w:p w14:paraId="101300E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4416E15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739765F0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72D9E2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noWrap/>
            <w:vAlign w:val="bottom"/>
            <w:hideMark/>
          </w:tcPr>
          <w:p w14:paraId="2C189017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  <w:u w:val="single"/>
              </w:rPr>
              <w:t>Деревянные элементы</w:t>
            </w:r>
          </w:p>
        </w:tc>
        <w:tc>
          <w:tcPr>
            <w:tcW w:w="1929" w:type="dxa"/>
            <w:shd w:val="clear" w:color="000000" w:fill="FFFFFF"/>
            <w:noWrap/>
            <w:vAlign w:val="bottom"/>
            <w:hideMark/>
          </w:tcPr>
          <w:p w14:paraId="455C8112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000000" w:fill="FFFFFF"/>
            <w:noWrap/>
            <w:vAlign w:val="bottom"/>
            <w:hideMark/>
          </w:tcPr>
          <w:p w14:paraId="08D06AA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shd w:val="clear" w:color="000000" w:fill="FFFFFF"/>
            <w:noWrap/>
            <w:vAlign w:val="bottom"/>
            <w:hideMark/>
          </w:tcPr>
          <w:p w14:paraId="3E985DB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764FEF2C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10A15" w:rsidRPr="00210A15" w14:paraId="14A182CA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22EAB3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lastRenderedPageBreak/>
              <w:t>-</w:t>
            </w:r>
          </w:p>
        </w:tc>
        <w:tc>
          <w:tcPr>
            <w:tcW w:w="3544" w:type="dxa"/>
            <w:shd w:val="clear" w:color="000000" w:fill="FFFFFF"/>
            <w:noWrap/>
            <w:vAlign w:val="bottom"/>
            <w:hideMark/>
          </w:tcPr>
          <w:p w14:paraId="236C112A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Лесоматериал круглый длиной 13,0 м. диаметром 180-200мм</w:t>
            </w:r>
          </w:p>
        </w:tc>
        <w:tc>
          <w:tcPr>
            <w:tcW w:w="1929" w:type="dxa"/>
            <w:shd w:val="clear" w:color="000000" w:fill="FFFFFF"/>
            <w:noWrap/>
            <w:vAlign w:val="bottom"/>
            <w:hideMark/>
          </w:tcPr>
          <w:p w14:paraId="03DB2F1C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000000" w:fill="FFFFFF"/>
            <w:noWrap/>
            <w:vAlign w:val="bottom"/>
            <w:hideMark/>
          </w:tcPr>
          <w:p w14:paraId="0AAAF727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000000" w:fill="FFFFFF"/>
            <w:noWrap/>
            <w:vAlign w:val="bottom"/>
            <w:hideMark/>
          </w:tcPr>
          <w:p w14:paraId="5BD84C9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13FE0F6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Заказчик</w:t>
            </w:r>
          </w:p>
        </w:tc>
      </w:tr>
      <w:tr w:rsidR="00210A15" w:rsidRPr="00210A15" w14:paraId="4355E4CD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32344D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noWrap/>
            <w:vAlign w:val="bottom"/>
            <w:hideMark/>
          </w:tcPr>
          <w:p w14:paraId="4B14D48E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Лесоматериал круглый длиной 11,0 м. диаметром 180-200мм</w:t>
            </w:r>
          </w:p>
        </w:tc>
        <w:tc>
          <w:tcPr>
            <w:tcW w:w="1929" w:type="dxa"/>
            <w:shd w:val="clear" w:color="000000" w:fill="FFFFFF"/>
            <w:noWrap/>
            <w:vAlign w:val="bottom"/>
            <w:hideMark/>
          </w:tcPr>
          <w:p w14:paraId="792B2D5D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000000" w:fill="FFFFFF"/>
            <w:noWrap/>
            <w:vAlign w:val="bottom"/>
            <w:hideMark/>
          </w:tcPr>
          <w:p w14:paraId="08784A9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000000" w:fill="FFFFFF"/>
            <w:noWrap/>
            <w:vAlign w:val="bottom"/>
            <w:hideMark/>
          </w:tcPr>
          <w:p w14:paraId="09D140D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3BB25439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Заказчик</w:t>
            </w:r>
          </w:p>
        </w:tc>
      </w:tr>
      <w:tr w:rsidR="00210A15" w:rsidRPr="00210A15" w14:paraId="6BAFAEBC" w14:textId="77777777" w:rsidTr="00210A15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1375AF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noWrap/>
            <w:vAlign w:val="bottom"/>
            <w:hideMark/>
          </w:tcPr>
          <w:p w14:paraId="53AAD043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Лесоматериал круглый длиной 9,0 м. диаметром 180-200мм</w:t>
            </w:r>
          </w:p>
        </w:tc>
        <w:tc>
          <w:tcPr>
            <w:tcW w:w="1929" w:type="dxa"/>
            <w:shd w:val="clear" w:color="000000" w:fill="FFFFFF"/>
            <w:noWrap/>
            <w:vAlign w:val="bottom"/>
            <w:hideMark/>
          </w:tcPr>
          <w:p w14:paraId="5B047C32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000000" w:fill="FFFFFF"/>
            <w:noWrap/>
            <w:vAlign w:val="bottom"/>
            <w:hideMark/>
          </w:tcPr>
          <w:p w14:paraId="561D6C8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000000" w:fill="FFFFFF"/>
            <w:noWrap/>
            <w:vAlign w:val="bottom"/>
            <w:hideMark/>
          </w:tcPr>
          <w:p w14:paraId="41D9FD4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62D6F63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Заказчик</w:t>
            </w:r>
          </w:p>
        </w:tc>
      </w:tr>
      <w:tr w:rsidR="00210A15" w:rsidRPr="00210A15" w14:paraId="697A335A" w14:textId="77777777" w:rsidTr="00210A15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DCF429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noWrap/>
            <w:vAlign w:val="bottom"/>
            <w:hideMark/>
          </w:tcPr>
          <w:p w14:paraId="233A1157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  <w:u w:val="single"/>
              </w:rPr>
              <w:t>Железобетонные элементы</w:t>
            </w:r>
          </w:p>
        </w:tc>
        <w:tc>
          <w:tcPr>
            <w:tcW w:w="1929" w:type="dxa"/>
            <w:shd w:val="clear" w:color="000000" w:fill="FFFFFF"/>
            <w:noWrap/>
            <w:vAlign w:val="bottom"/>
            <w:hideMark/>
          </w:tcPr>
          <w:p w14:paraId="05B80DD3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000000" w:fill="FFFFFF"/>
            <w:noWrap/>
            <w:vAlign w:val="bottom"/>
            <w:hideMark/>
          </w:tcPr>
          <w:p w14:paraId="00F71B9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shd w:val="clear" w:color="000000" w:fill="FFFFFF"/>
            <w:noWrap/>
            <w:vAlign w:val="bottom"/>
            <w:hideMark/>
          </w:tcPr>
          <w:p w14:paraId="22EB263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3225A6BB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10A15" w:rsidRPr="00210A15" w14:paraId="0DA54D27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010FCF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14:paraId="76C57C39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 xml:space="preserve">Железобетонная приставка </w:t>
            </w:r>
          </w:p>
        </w:tc>
        <w:tc>
          <w:tcPr>
            <w:tcW w:w="1929" w:type="dxa"/>
            <w:shd w:val="clear" w:color="000000" w:fill="FFFFFF"/>
            <w:vAlign w:val="center"/>
            <w:hideMark/>
          </w:tcPr>
          <w:p w14:paraId="113B9783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ПТ-60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14:paraId="3630395C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000000" w:fill="FFFFFF"/>
            <w:noWrap/>
            <w:vAlign w:val="center"/>
            <w:hideMark/>
          </w:tcPr>
          <w:p w14:paraId="73153DC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10F121A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Заказчик</w:t>
            </w:r>
          </w:p>
        </w:tc>
      </w:tr>
      <w:tr w:rsidR="00210A15" w:rsidRPr="00210A15" w14:paraId="4D0DEE7E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98D953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noWrap/>
            <w:vAlign w:val="bottom"/>
            <w:hideMark/>
          </w:tcPr>
          <w:p w14:paraId="67A1C308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  <w:u w:val="single"/>
              </w:rPr>
              <w:t>Металлические элементы</w:t>
            </w:r>
          </w:p>
        </w:tc>
        <w:tc>
          <w:tcPr>
            <w:tcW w:w="1929" w:type="dxa"/>
            <w:shd w:val="clear" w:color="000000" w:fill="FFFFFF"/>
            <w:noWrap/>
            <w:vAlign w:val="bottom"/>
            <w:hideMark/>
          </w:tcPr>
          <w:p w14:paraId="43C3ED43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000000" w:fill="FFFFFF"/>
            <w:noWrap/>
            <w:vAlign w:val="bottom"/>
            <w:hideMark/>
          </w:tcPr>
          <w:p w14:paraId="4E71F7A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shd w:val="clear" w:color="000000" w:fill="FFFFFF"/>
            <w:noWrap/>
            <w:vAlign w:val="bottom"/>
            <w:hideMark/>
          </w:tcPr>
          <w:p w14:paraId="0535E8F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0036B016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10A15" w:rsidRPr="00210A15" w14:paraId="69E4203B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2A8341F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14:paraId="0885D7E7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 xml:space="preserve">Труба стальная </w:t>
            </w:r>
            <w:proofErr w:type="spellStart"/>
            <w:r w:rsidRPr="00210A15">
              <w:rPr>
                <w:color w:val="000000"/>
                <w:sz w:val="20"/>
                <w:szCs w:val="20"/>
              </w:rPr>
              <w:t>диам</w:t>
            </w:r>
            <w:proofErr w:type="spellEnd"/>
            <w:r w:rsidRPr="00210A15">
              <w:rPr>
                <w:color w:val="000000"/>
                <w:sz w:val="20"/>
                <w:szCs w:val="20"/>
              </w:rPr>
              <w:t>. 273х8мм</w:t>
            </w:r>
          </w:p>
        </w:tc>
        <w:tc>
          <w:tcPr>
            <w:tcW w:w="1929" w:type="dxa"/>
            <w:shd w:val="clear" w:color="000000" w:fill="FFFFFF"/>
            <w:vAlign w:val="center"/>
            <w:hideMark/>
          </w:tcPr>
          <w:p w14:paraId="11B87D7B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Свая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14:paraId="6DB292E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000000" w:fill="FFFFFF"/>
            <w:noWrap/>
            <w:vAlign w:val="center"/>
            <w:hideMark/>
          </w:tcPr>
          <w:p w14:paraId="76B9883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0,88955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46ACAFE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50915728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6FB55AF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1B6E8B6C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 xml:space="preserve">Труба стальная </w:t>
            </w:r>
            <w:proofErr w:type="spellStart"/>
            <w:r w:rsidRPr="00210A15">
              <w:rPr>
                <w:color w:val="000000"/>
                <w:sz w:val="20"/>
                <w:szCs w:val="20"/>
              </w:rPr>
              <w:t>диам</w:t>
            </w:r>
            <w:proofErr w:type="spellEnd"/>
            <w:r w:rsidRPr="00210A15">
              <w:rPr>
                <w:color w:val="000000"/>
                <w:sz w:val="20"/>
                <w:szCs w:val="20"/>
              </w:rPr>
              <w:t>. 219х8мм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7AE766CD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Тело опоры, укос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1A5FCBF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821C37C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0,54798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725561A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5B440755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2C9789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6250C22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 xml:space="preserve">Труба стальная </w:t>
            </w:r>
            <w:proofErr w:type="spellStart"/>
            <w:r w:rsidRPr="00210A15">
              <w:rPr>
                <w:color w:val="000000"/>
                <w:sz w:val="20"/>
                <w:szCs w:val="20"/>
              </w:rPr>
              <w:t>диам</w:t>
            </w:r>
            <w:proofErr w:type="spellEnd"/>
            <w:r w:rsidRPr="00210A15">
              <w:rPr>
                <w:color w:val="000000"/>
                <w:sz w:val="20"/>
                <w:szCs w:val="20"/>
              </w:rPr>
              <w:t>. 159х4,5мм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464F39CF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Поперечина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6869A2A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7919C1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0,06303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681DD367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4F834D23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BDA3DD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5E825104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Сталь листовая D=240 S=6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486AFB57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Крышка опоры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4B39203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996594A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0,00213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47EC4E4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12B409BE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B3307A9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6FB9D754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Сталь листовая D=210 S=6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478691F3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Крышка укосины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1099E86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B766C9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0,00163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0930081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6F42026D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FE6834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69464E85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Сталь листовая D=350 S=20</w:t>
            </w:r>
          </w:p>
        </w:tc>
        <w:tc>
          <w:tcPr>
            <w:tcW w:w="1929" w:type="dxa"/>
            <w:vMerge w:val="restart"/>
            <w:shd w:val="clear" w:color="auto" w:fill="auto"/>
            <w:vAlign w:val="center"/>
            <w:hideMark/>
          </w:tcPr>
          <w:p w14:paraId="493F3276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Соединительная деталь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187FB329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608DAA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0,01511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4CB8F95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652DAED9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263F38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5F834E0C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Сталь листовая 20х18, L=10мм</w:t>
            </w:r>
          </w:p>
        </w:tc>
        <w:tc>
          <w:tcPr>
            <w:tcW w:w="1929" w:type="dxa"/>
            <w:vMerge/>
            <w:vAlign w:val="center"/>
            <w:hideMark/>
          </w:tcPr>
          <w:p w14:paraId="4B561CCB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419B69F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23C265C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0,00112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589848CC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78B33C26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2499AB87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65614B6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Сталь листовая D=365 S=6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1F656C93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Опорная подошва фундамента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110310C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DA87AAA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0,00493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03769EB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5796AF27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F17791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128C2D03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Сталь листовая D=300 S=20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26A78988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Крышка фундамента укосины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453FE27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549C62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0,01109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1A44AC67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441D7581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ACA4CC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DF121F3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Швеллер 16У, L=1480мм</w:t>
            </w:r>
          </w:p>
        </w:tc>
        <w:tc>
          <w:tcPr>
            <w:tcW w:w="1929" w:type="dxa"/>
            <w:vMerge w:val="restart"/>
            <w:shd w:val="clear" w:color="auto" w:fill="auto"/>
            <w:vAlign w:val="center"/>
            <w:hideMark/>
          </w:tcPr>
          <w:p w14:paraId="36B03A13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Траверса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21B0B9B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3D1F1B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0,04204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78327E1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70D9CECC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931B4A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2EC1587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Сталь угловая 75х6, L=230мм</w:t>
            </w:r>
          </w:p>
        </w:tc>
        <w:tc>
          <w:tcPr>
            <w:tcW w:w="1929" w:type="dxa"/>
            <w:vMerge/>
            <w:vAlign w:val="center"/>
            <w:hideMark/>
          </w:tcPr>
          <w:p w14:paraId="7602B1FC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6072F77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58DB32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0,00316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181ECE37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0A7BAED7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6EDF588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09531207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 xml:space="preserve">Сталь круглая </w:t>
            </w:r>
            <w:proofErr w:type="spellStart"/>
            <w:r w:rsidRPr="00210A15">
              <w:rPr>
                <w:color w:val="000000"/>
                <w:sz w:val="20"/>
                <w:szCs w:val="20"/>
              </w:rPr>
              <w:t>диам</w:t>
            </w:r>
            <w:proofErr w:type="spellEnd"/>
            <w:r w:rsidRPr="00210A15">
              <w:rPr>
                <w:color w:val="000000"/>
                <w:sz w:val="20"/>
                <w:szCs w:val="20"/>
              </w:rPr>
              <w:t>. 30мм, L=400мм</w:t>
            </w:r>
          </w:p>
        </w:tc>
        <w:tc>
          <w:tcPr>
            <w:tcW w:w="1929" w:type="dxa"/>
            <w:vMerge/>
            <w:vAlign w:val="center"/>
            <w:hideMark/>
          </w:tcPr>
          <w:p w14:paraId="52E73CD5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C158A4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1658F0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0,00444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202D720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0C5DA9AC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5EF281A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02E2378E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Сталь листовая 105х155х6мм</w:t>
            </w:r>
          </w:p>
        </w:tc>
        <w:tc>
          <w:tcPr>
            <w:tcW w:w="1929" w:type="dxa"/>
            <w:vMerge/>
            <w:vAlign w:val="center"/>
            <w:hideMark/>
          </w:tcPr>
          <w:p w14:paraId="3B79E85A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4ED38D27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4DAF47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0,00154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7EE0AD1A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0FA4AF83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042DC4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2008D9B2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Сталь листовая 300х350х10мм</w:t>
            </w:r>
          </w:p>
        </w:tc>
        <w:tc>
          <w:tcPr>
            <w:tcW w:w="1929" w:type="dxa"/>
            <w:vMerge w:val="restart"/>
            <w:shd w:val="clear" w:color="auto" w:fill="auto"/>
            <w:vAlign w:val="center"/>
            <w:hideMark/>
          </w:tcPr>
          <w:p w14:paraId="0E9455F7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Узел крепления укосины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6BB28D7D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BEAED6C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0,13184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3EA30933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04843580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BEE011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4ACBAA7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Болт М24х280</w:t>
            </w:r>
          </w:p>
        </w:tc>
        <w:tc>
          <w:tcPr>
            <w:tcW w:w="1929" w:type="dxa"/>
            <w:vMerge/>
            <w:vAlign w:val="center"/>
            <w:hideMark/>
          </w:tcPr>
          <w:p w14:paraId="618176B4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3EB3AFA8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proofErr w:type="spellStart"/>
            <w:r w:rsidRPr="00210A15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E6698D3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4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1101937F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5663AFE8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F05121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6094DF97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Гайка М24</w:t>
            </w:r>
          </w:p>
        </w:tc>
        <w:tc>
          <w:tcPr>
            <w:tcW w:w="1929" w:type="dxa"/>
            <w:vMerge/>
            <w:vAlign w:val="center"/>
            <w:hideMark/>
          </w:tcPr>
          <w:p w14:paraId="4A5283C3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5A95BCDC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proofErr w:type="spellStart"/>
            <w:r w:rsidRPr="00210A15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D7B28C7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4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38D82080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6C318712" w14:textId="77777777" w:rsidTr="00210A15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9603637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0B0CBB25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Шайба М24</w:t>
            </w:r>
          </w:p>
        </w:tc>
        <w:tc>
          <w:tcPr>
            <w:tcW w:w="1929" w:type="dxa"/>
            <w:vMerge/>
            <w:vAlign w:val="center"/>
            <w:hideMark/>
          </w:tcPr>
          <w:p w14:paraId="027421C8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3C40B6FF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proofErr w:type="spellStart"/>
            <w:r w:rsidRPr="00210A15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9B9171A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4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6CB80F58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76AC230D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317B127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7EF4097E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Сталь угловая 70х5, L=720мм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731D2F4A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Кронштейн РА1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41AC2849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49262D9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0,01161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7EE6C8A3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29C9E740" w14:textId="77777777" w:rsidTr="00210A15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4C9A41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06A884F0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Сталь угловая 63х6, L=800мм</w:t>
            </w:r>
          </w:p>
        </w:tc>
        <w:tc>
          <w:tcPr>
            <w:tcW w:w="1929" w:type="dxa"/>
            <w:vMerge w:val="restart"/>
            <w:shd w:val="clear" w:color="auto" w:fill="auto"/>
            <w:vAlign w:val="center"/>
            <w:hideMark/>
          </w:tcPr>
          <w:p w14:paraId="0A008D5C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Кронштейн РА2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523BAF4E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6C1159B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0,00916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4866C615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38FFFB4D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1B9510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7D65432A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Сталь угловая 50х5, L=300мм</w:t>
            </w:r>
          </w:p>
        </w:tc>
        <w:tc>
          <w:tcPr>
            <w:tcW w:w="1929" w:type="dxa"/>
            <w:vMerge/>
            <w:vAlign w:val="center"/>
            <w:hideMark/>
          </w:tcPr>
          <w:p w14:paraId="30CE9E1E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194A21E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E1C1BBC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0,00344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5760D609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6CB035FC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F587F4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1116C8FE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Сталь угловая 50х5, L=200мм</w:t>
            </w:r>
          </w:p>
        </w:tc>
        <w:tc>
          <w:tcPr>
            <w:tcW w:w="1929" w:type="dxa"/>
            <w:vMerge/>
            <w:vAlign w:val="center"/>
            <w:hideMark/>
          </w:tcPr>
          <w:p w14:paraId="32296CB9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7A3CD4BD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ABA4735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0,0046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274A6923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579B15BA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F13EF5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7AD0F07B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Сталь угловая 63х6, L=700мм</w:t>
            </w:r>
          </w:p>
        </w:tc>
        <w:tc>
          <w:tcPr>
            <w:tcW w:w="1929" w:type="dxa"/>
            <w:vMerge w:val="restart"/>
            <w:shd w:val="clear" w:color="auto" w:fill="auto"/>
            <w:vAlign w:val="center"/>
            <w:hideMark/>
          </w:tcPr>
          <w:p w14:paraId="3CA69AC4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Кронштейн РА3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5E8C2340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131241E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0,004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154372E2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2E7CA3B1" w14:textId="77777777" w:rsidTr="00210A15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39D614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77AAB3EA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Швеллер 8У, L=200мм</w:t>
            </w:r>
          </w:p>
        </w:tc>
        <w:tc>
          <w:tcPr>
            <w:tcW w:w="1929" w:type="dxa"/>
            <w:vMerge/>
            <w:vAlign w:val="center"/>
            <w:hideMark/>
          </w:tcPr>
          <w:p w14:paraId="6AC51C67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26DF9A20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B287718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0,00282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0A6DB9C6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525F65D2" w14:textId="77777777" w:rsidTr="00210A15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EA0911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70EA3C39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Сталь угловая 63х6, L=400мм</w:t>
            </w:r>
          </w:p>
        </w:tc>
        <w:tc>
          <w:tcPr>
            <w:tcW w:w="1929" w:type="dxa"/>
            <w:vMerge/>
            <w:vAlign w:val="center"/>
            <w:hideMark/>
          </w:tcPr>
          <w:p w14:paraId="65154B12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7CEDCED2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A2453F6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0,0023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6EB5E001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6C344736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0D2130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06303F3F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 xml:space="preserve">Сталь круглая </w:t>
            </w:r>
            <w:proofErr w:type="spellStart"/>
            <w:r w:rsidRPr="00210A15">
              <w:rPr>
                <w:color w:val="000000"/>
                <w:sz w:val="20"/>
                <w:szCs w:val="20"/>
              </w:rPr>
              <w:t>диам</w:t>
            </w:r>
            <w:proofErr w:type="spellEnd"/>
            <w:r w:rsidRPr="00210A15">
              <w:rPr>
                <w:color w:val="000000"/>
                <w:sz w:val="20"/>
                <w:szCs w:val="20"/>
              </w:rPr>
              <w:t>. 16мм, L=320мм</w:t>
            </w:r>
          </w:p>
        </w:tc>
        <w:tc>
          <w:tcPr>
            <w:tcW w:w="1929" w:type="dxa"/>
            <w:vMerge/>
            <w:vAlign w:val="center"/>
            <w:hideMark/>
          </w:tcPr>
          <w:p w14:paraId="03F70F9C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381E7E3B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4DD7DDF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0,00102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40327EB9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0B236BB2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2C9CD1D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lastRenderedPageBreak/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1729E152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Шайба М16</w:t>
            </w:r>
          </w:p>
        </w:tc>
        <w:tc>
          <w:tcPr>
            <w:tcW w:w="1929" w:type="dxa"/>
            <w:vMerge/>
            <w:vAlign w:val="center"/>
            <w:hideMark/>
          </w:tcPr>
          <w:p w14:paraId="3CB5C894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24DC9BAD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proofErr w:type="spellStart"/>
            <w:r w:rsidRPr="00210A15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E4D0162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8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2B3AD5A9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2811CA8F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68E7411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0AB8D664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Гайка М16</w:t>
            </w:r>
          </w:p>
        </w:tc>
        <w:tc>
          <w:tcPr>
            <w:tcW w:w="1929" w:type="dxa"/>
            <w:vMerge/>
            <w:vAlign w:val="center"/>
            <w:hideMark/>
          </w:tcPr>
          <w:p w14:paraId="7005754B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1C71BC94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proofErr w:type="spellStart"/>
            <w:r w:rsidRPr="00210A15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25C36D5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4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36B064A4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2A53E2B2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D94A7C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5AF4DF8C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Сталь угловая 70х5, L=1400мм</w:t>
            </w:r>
          </w:p>
        </w:tc>
        <w:tc>
          <w:tcPr>
            <w:tcW w:w="1929" w:type="dxa"/>
            <w:vMerge w:val="restart"/>
            <w:shd w:val="clear" w:color="auto" w:fill="auto"/>
            <w:vAlign w:val="center"/>
            <w:hideMark/>
          </w:tcPr>
          <w:p w14:paraId="7F30D36D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Кронштейн РА1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F2BE713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24C7BBA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0,0226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6B334E68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3F63F981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6F2C845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19DD772A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Болт М16х80</w:t>
            </w:r>
          </w:p>
        </w:tc>
        <w:tc>
          <w:tcPr>
            <w:tcW w:w="1929" w:type="dxa"/>
            <w:vMerge/>
            <w:vAlign w:val="center"/>
            <w:hideMark/>
          </w:tcPr>
          <w:p w14:paraId="6031486B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5DB4199F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proofErr w:type="spellStart"/>
            <w:r w:rsidRPr="00210A15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147C00D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6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189FA404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274458F3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967B1B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1A1989E2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Гайка М12</w:t>
            </w:r>
          </w:p>
        </w:tc>
        <w:tc>
          <w:tcPr>
            <w:tcW w:w="1929" w:type="dxa"/>
            <w:vMerge/>
            <w:vAlign w:val="center"/>
            <w:hideMark/>
          </w:tcPr>
          <w:p w14:paraId="60CB52D4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733583E7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proofErr w:type="spellStart"/>
            <w:r w:rsidRPr="00210A15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7121C8B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6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3CDDE26E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7EE096AC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415249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A29852E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Сталь угловая 70х5, L=1960мм</w:t>
            </w:r>
          </w:p>
        </w:tc>
        <w:tc>
          <w:tcPr>
            <w:tcW w:w="1929" w:type="dxa"/>
            <w:vMerge w:val="restart"/>
            <w:shd w:val="clear" w:color="auto" w:fill="auto"/>
            <w:vAlign w:val="center"/>
            <w:hideMark/>
          </w:tcPr>
          <w:p w14:paraId="65E704C2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Кронштейн РА2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6AAE7884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2524B53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0,03165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6A209427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414381DB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901440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109B06ED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Сталь угловая 70х5, L=425мм</w:t>
            </w:r>
          </w:p>
        </w:tc>
        <w:tc>
          <w:tcPr>
            <w:tcW w:w="1929" w:type="dxa"/>
            <w:vMerge/>
            <w:vAlign w:val="center"/>
            <w:hideMark/>
          </w:tcPr>
          <w:p w14:paraId="266571CA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1CCB14FF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5F14079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0,00458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03432087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508575DD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5D98BD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15D6D3C9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Сталь угловая 70х5, L=445мм</w:t>
            </w:r>
          </w:p>
        </w:tc>
        <w:tc>
          <w:tcPr>
            <w:tcW w:w="1929" w:type="dxa"/>
            <w:vMerge/>
            <w:vAlign w:val="center"/>
            <w:hideMark/>
          </w:tcPr>
          <w:p w14:paraId="6D87723A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035FB5B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1F89545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0,0048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28834F49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3E790D62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2B079107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5C53890A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Болт М16х80</w:t>
            </w:r>
          </w:p>
        </w:tc>
        <w:tc>
          <w:tcPr>
            <w:tcW w:w="1929" w:type="dxa"/>
            <w:vMerge/>
            <w:vAlign w:val="center"/>
            <w:hideMark/>
          </w:tcPr>
          <w:p w14:paraId="0BBD3A20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756B89E8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proofErr w:type="spellStart"/>
            <w:r w:rsidRPr="00210A15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9967088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4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5B67F6EF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5B65E781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5034B4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2A6BEB77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Гайка М12</w:t>
            </w:r>
          </w:p>
        </w:tc>
        <w:tc>
          <w:tcPr>
            <w:tcW w:w="1929" w:type="dxa"/>
            <w:vMerge/>
            <w:vAlign w:val="center"/>
            <w:hideMark/>
          </w:tcPr>
          <w:p w14:paraId="0934F3B3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4F75C7BC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proofErr w:type="spellStart"/>
            <w:r w:rsidRPr="00210A15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47C497E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4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5F1C4A94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3DCD19CB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6F6F3499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1841D1A3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 xml:space="preserve">Труба стальная </w:t>
            </w:r>
            <w:proofErr w:type="spellStart"/>
            <w:r w:rsidRPr="00210A15">
              <w:rPr>
                <w:color w:val="000000"/>
                <w:sz w:val="20"/>
                <w:szCs w:val="20"/>
              </w:rPr>
              <w:t>диам</w:t>
            </w:r>
            <w:proofErr w:type="spellEnd"/>
            <w:r w:rsidRPr="00210A15">
              <w:rPr>
                <w:color w:val="000000"/>
                <w:sz w:val="20"/>
                <w:szCs w:val="20"/>
              </w:rPr>
              <w:t>. 32мм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30141E07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вал привода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ED0B4C8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м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7B42602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13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55231442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5DA520F3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063573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7E15A3FB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 xml:space="preserve">Хомут </w:t>
            </w:r>
            <w:proofErr w:type="spellStart"/>
            <w:r w:rsidRPr="00210A15">
              <w:rPr>
                <w:color w:val="000000"/>
                <w:sz w:val="20"/>
                <w:szCs w:val="20"/>
              </w:rPr>
              <w:t>припасовочный</w:t>
            </w:r>
            <w:proofErr w:type="spellEnd"/>
            <w:r w:rsidRPr="00210A15">
              <w:rPr>
                <w:color w:val="000000"/>
                <w:sz w:val="20"/>
                <w:szCs w:val="20"/>
              </w:rPr>
              <w:t xml:space="preserve"> Х-14 в комплекте с гайками и шайбами</w:t>
            </w:r>
          </w:p>
        </w:tc>
        <w:tc>
          <w:tcPr>
            <w:tcW w:w="1929" w:type="dxa"/>
            <w:shd w:val="clear" w:color="auto" w:fill="auto"/>
            <w:vAlign w:val="bottom"/>
            <w:hideMark/>
          </w:tcPr>
          <w:p w14:paraId="1F40CD92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14:paraId="141B25C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7085A8B9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52A6A217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13FC74E5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22EDE6E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1BBF7FCA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Оголовок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1C961C63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45CBB7B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352BDD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0849D85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7487675E" w14:textId="77777777" w:rsidTr="00210A15">
        <w:trPr>
          <w:trHeight w:val="6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71D240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13FBC1D0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Болты нестандартные для конструкций связи с гайками и шайбами, длина до 600 мм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3C4714EA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М20х500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DFA325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26B266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0,05068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73ADFB1C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7878D730" w14:textId="77777777" w:rsidTr="00210A15">
        <w:trPr>
          <w:trHeight w:val="6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995674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3A7D873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Болты нестандартные для конструкций связи с гайками и шайбами, длина более 600 мм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19277C76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М20х700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1ADE75B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355AAF7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0,00515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688CB14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3AEA6A70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EE43EB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25465962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 xml:space="preserve">Штырь 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16DFBDDA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ШВ-22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2082FEF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C7CB22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36CB939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51855FAC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E022F5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4DE0E18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Крюк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15CF7621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КВ-22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52F3876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39F970C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7C728C8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40AC5920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4B41A7C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0C68C817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 xml:space="preserve">Сталь круглая </w:t>
            </w:r>
            <w:proofErr w:type="spellStart"/>
            <w:r w:rsidRPr="00210A15">
              <w:rPr>
                <w:color w:val="000000"/>
                <w:sz w:val="20"/>
                <w:szCs w:val="20"/>
              </w:rPr>
              <w:t>диам</w:t>
            </w:r>
            <w:proofErr w:type="spellEnd"/>
            <w:r w:rsidRPr="00210A15">
              <w:rPr>
                <w:color w:val="000000"/>
                <w:sz w:val="20"/>
                <w:szCs w:val="20"/>
              </w:rPr>
              <w:t>. 10мм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2AD0C0F2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2586CC4C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F5844E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3858C5E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394E6F91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2EE3FB4A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7B2C177A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 xml:space="preserve">Сталь круглая </w:t>
            </w:r>
            <w:proofErr w:type="spellStart"/>
            <w:r w:rsidRPr="00210A15">
              <w:rPr>
                <w:color w:val="000000"/>
                <w:sz w:val="20"/>
                <w:szCs w:val="20"/>
              </w:rPr>
              <w:t>диам</w:t>
            </w:r>
            <w:proofErr w:type="spellEnd"/>
            <w:r w:rsidRPr="00210A15">
              <w:rPr>
                <w:color w:val="000000"/>
                <w:sz w:val="20"/>
                <w:szCs w:val="20"/>
              </w:rPr>
              <w:t>. 12мм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658D9C1A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4AA8A29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D82EBE9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42A1192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035DB52F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11AE05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F1C910A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 xml:space="preserve">Сталь круглая </w:t>
            </w:r>
            <w:proofErr w:type="spellStart"/>
            <w:r w:rsidRPr="00210A15">
              <w:rPr>
                <w:color w:val="000000"/>
                <w:sz w:val="20"/>
                <w:szCs w:val="20"/>
              </w:rPr>
              <w:t>диам</w:t>
            </w:r>
            <w:proofErr w:type="spellEnd"/>
            <w:r w:rsidRPr="00210A15">
              <w:rPr>
                <w:color w:val="000000"/>
                <w:sz w:val="20"/>
                <w:szCs w:val="20"/>
              </w:rPr>
              <w:t>. 18мм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15F51204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75C0CDB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0A0AA0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11,4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2EA8234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00614A86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CFC840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3E611E33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  <w:u w:val="single"/>
              </w:rPr>
              <w:t>Разное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2ED0680A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C34157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529055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23" w:type="dxa"/>
            <w:shd w:val="clear" w:color="auto" w:fill="auto"/>
            <w:vAlign w:val="center"/>
            <w:hideMark/>
          </w:tcPr>
          <w:p w14:paraId="51BDFB5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10A15" w:rsidRPr="00210A15" w14:paraId="312CC655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2F74B67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2B87FCFF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Информационный знак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1B0192BD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266716C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auto" w:fill="auto"/>
            <w:vAlign w:val="center"/>
            <w:hideMark/>
          </w:tcPr>
          <w:p w14:paraId="5BE2B4E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2341DFA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2BDC13BD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DC1701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20F6DC15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Раствор грунтовый (шлам)</w:t>
            </w:r>
          </w:p>
        </w:tc>
        <w:tc>
          <w:tcPr>
            <w:tcW w:w="1929" w:type="dxa"/>
            <w:shd w:val="clear" w:color="auto" w:fill="auto"/>
            <w:noWrap/>
            <w:vAlign w:val="bottom"/>
            <w:hideMark/>
          </w:tcPr>
          <w:p w14:paraId="3965D969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14:paraId="13526B7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м3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5BF0567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9,63185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2E31141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19D5561B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4EE16A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2CE7A1BE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Навесной замок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4D34BBC8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7B14C59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auto" w:fill="auto"/>
            <w:vAlign w:val="center"/>
            <w:hideMark/>
          </w:tcPr>
          <w:p w14:paraId="66EE0FB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55DCFCA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41223D83" w14:textId="77777777" w:rsidTr="00210A15">
        <w:trPr>
          <w:trHeight w:val="300"/>
        </w:trPr>
        <w:tc>
          <w:tcPr>
            <w:tcW w:w="704" w:type="dxa"/>
            <w:shd w:val="clear" w:color="000000" w:fill="A6A6A6"/>
            <w:noWrap/>
            <w:vAlign w:val="center"/>
            <w:hideMark/>
          </w:tcPr>
          <w:p w14:paraId="28550F92" w14:textId="77777777" w:rsidR="00210A15" w:rsidRPr="00210A15" w:rsidRDefault="00210A15" w:rsidP="00210A15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1.2.</w:t>
            </w:r>
          </w:p>
        </w:tc>
        <w:tc>
          <w:tcPr>
            <w:tcW w:w="9214" w:type="dxa"/>
            <w:gridSpan w:val="5"/>
            <w:shd w:val="clear" w:color="000000" w:fill="A6A6A6"/>
            <w:noWrap/>
            <w:vAlign w:val="center"/>
            <w:hideMark/>
          </w:tcPr>
          <w:p w14:paraId="62430BA2" w14:textId="77777777" w:rsidR="00210A15" w:rsidRPr="00210A15" w:rsidRDefault="00210A15" w:rsidP="00210A15">
            <w:pPr>
              <w:jc w:val="center"/>
              <w:outlineLvl w:val="0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КЛЭП-6 кВ от оп. №11/17 Л-</w:t>
            </w:r>
            <w:proofErr w:type="spellStart"/>
            <w:r w:rsidRPr="00210A15">
              <w:rPr>
                <w:b/>
                <w:bCs/>
                <w:color w:val="000000"/>
                <w:sz w:val="20"/>
                <w:szCs w:val="20"/>
              </w:rPr>
              <w:t>Б.Марха</w:t>
            </w:r>
            <w:proofErr w:type="spellEnd"/>
            <w:r w:rsidRPr="00210A15">
              <w:rPr>
                <w:b/>
                <w:bCs/>
                <w:color w:val="000000"/>
                <w:sz w:val="20"/>
                <w:szCs w:val="20"/>
              </w:rPr>
              <w:t xml:space="preserve"> до КТП "Кадетская школа"</w:t>
            </w:r>
          </w:p>
        </w:tc>
      </w:tr>
      <w:tr w:rsidR="00210A15" w:rsidRPr="00210A15" w14:paraId="1D633D53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99EA78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noWrap/>
            <w:vAlign w:val="bottom"/>
            <w:hideMark/>
          </w:tcPr>
          <w:p w14:paraId="368CBC55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  <w:u w:val="single"/>
              </w:rPr>
              <w:t>Провода и кабели</w:t>
            </w:r>
          </w:p>
        </w:tc>
        <w:tc>
          <w:tcPr>
            <w:tcW w:w="1929" w:type="dxa"/>
            <w:shd w:val="clear" w:color="000000" w:fill="FFFFFF"/>
            <w:noWrap/>
            <w:vAlign w:val="bottom"/>
            <w:hideMark/>
          </w:tcPr>
          <w:p w14:paraId="5021D2C2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000000" w:fill="FFFFFF"/>
            <w:noWrap/>
            <w:vAlign w:val="bottom"/>
            <w:hideMark/>
          </w:tcPr>
          <w:p w14:paraId="3C9F3A10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shd w:val="clear" w:color="000000" w:fill="FFFFFF"/>
            <w:noWrap/>
            <w:vAlign w:val="bottom"/>
            <w:hideMark/>
          </w:tcPr>
          <w:p w14:paraId="43834CA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1F1FAE02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10A15" w:rsidRPr="00210A15" w14:paraId="245F13E2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3344E4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noWrap/>
            <w:vAlign w:val="bottom"/>
            <w:hideMark/>
          </w:tcPr>
          <w:p w14:paraId="08ABCB52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Кабель силовой с алюминиевыми жилами</w:t>
            </w:r>
          </w:p>
        </w:tc>
        <w:tc>
          <w:tcPr>
            <w:tcW w:w="1929" w:type="dxa"/>
            <w:shd w:val="clear" w:color="000000" w:fill="FFFFFF"/>
            <w:vAlign w:val="center"/>
            <w:hideMark/>
          </w:tcPr>
          <w:p w14:paraId="41A3ADE2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ААБл</w:t>
            </w:r>
            <w:proofErr w:type="spellEnd"/>
            <w:r w:rsidRPr="00210A15">
              <w:rPr>
                <w:color w:val="000000"/>
                <w:sz w:val="20"/>
                <w:szCs w:val="20"/>
              </w:rPr>
              <w:t>, 3х120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14:paraId="3F527E3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866" w:type="dxa"/>
            <w:shd w:val="clear" w:color="000000" w:fill="FFFFFF"/>
            <w:noWrap/>
            <w:vAlign w:val="bottom"/>
            <w:hideMark/>
          </w:tcPr>
          <w:p w14:paraId="5AC0438A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1CEBFD3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Заказчик</w:t>
            </w:r>
          </w:p>
        </w:tc>
      </w:tr>
      <w:tr w:rsidR="00210A15" w:rsidRPr="00210A15" w14:paraId="40AFBD58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6E8A8F3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noWrap/>
            <w:vAlign w:val="bottom"/>
            <w:hideMark/>
          </w:tcPr>
          <w:p w14:paraId="54A4B061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  <w:u w:val="single"/>
              </w:rPr>
              <w:t>Кабельные муфты</w:t>
            </w:r>
          </w:p>
        </w:tc>
        <w:tc>
          <w:tcPr>
            <w:tcW w:w="1929" w:type="dxa"/>
            <w:shd w:val="clear" w:color="000000" w:fill="FFFFFF"/>
            <w:noWrap/>
            <w:vAlign w:val="bottom"/>
            <w:hideMark/>
          </w:tcPr>
          <w:p w14:paraId="4D0F680F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000000" w:fill="FFFFFF"/>
            <w:noWrap/>
            <w:vAlign w:val="bottom"/>
            <w:hideMark/>
          </w:tcPr>
          <w:p w14:paraId="6317D3B9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shd w:val="clear" w:color="000000" w:fill="FFFFFF"/>
            <w:noWrap/>
            <w:vAlign w:val="bottom"/>
            <w:hideMark/>
          </w:tcPr>
          <w:p w14:paraId="24225CF7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555533C4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10A15" w:rsidRPr="00210A15" w14:paraId="1EEA0227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0FFBC5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noWrap/>
            <w:vAlign w:val="bottom"/>
            <w:hideMark/>
          </w:tcPr>
          <w:p w14:paraId="5DE89072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Муфта кабельная концевая</w:t>
            </w:r>
          </w:p>
        </w:tc>
        <w:tc>
          <w:tcPr>
            <w:tcW w:w="1929" w:type="dxa"/>
            <w:shd w:val="clear" w:color="000000" w:fill="FFFFFF"/>
            <w:vAlign w:val="center"/>
            <w:hideMark/>
          </w:tcPr>
          <w:p w14:paraId="3DFA4C84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3КВТп-10-70/120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14:paraId="46563B6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000000" w:fill="FFFFFF"/>
            <w:vAlign w:val="center"/>
            <w:hideMark/>
          </w:tcPr>
          <w:p w14:paraId="75316A8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03D1B3C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Заказчик</w:t>
            </w:r>
          </w:p>
        </w:tc>
      </w:tr>
      <w:tr w:rsidR="00210A15" w:rsidRPr="00210A15" w14:paraId="44D6E0D3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261627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noWrap/>
            <w:vAlign w:val="bottom"/>
            <w:hideMark/>
          </w:tcPr>
          <w:p w14:paraId="3D0C4AD3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  <w:u w:val="single"/>
              </w:rPr>
              <w:t>Металлические элементы</w:t>
            </w:r>
          </w:p>
        </w:tc>
        <w:tc>
          <w:tcPr>
            <w:tcW w:w="1929" w:type="dxa"/>
            <w:shd w:val="clear" w:color="000000" w:fill="FFFFFF"/>
            <w:noWrap/>
            <w:vAlign w:val="bottom"/>
            <w:hideMark/>
          </w:tcPr>
          <w:p w14:paraId="1B9F4C55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000000" w:fill="FFFFFF"/>
            <w:noWrap/>
            <w:vAlign w:val="bottom"/>
            <w:hideMark/>
          </w:tcPr>
          <w:p w14:paraId="49401DE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shd w:val="clear" w:color="000000" w:fill="FFFFFF"/>
            <w:noWrap/>
            <w:vAlign w:val="bottom"/>
            <w:hideMark/>
          </w:tcPr>
          <w:p w14:paraId="3BC7727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6D7F39BC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10A15" w:rsidRPr="00210A15" w14:paraId="5647C728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27BDE7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noWrap/>
            <w:vAlign w:val="bottom"/>
            <w:hideMark/>
          </w:tcPr>
          <w:p w14:paraId="65132119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Сталь листовая 2 мм</w:t>
            </w:r>
          </w:p>
        </w:tc>
        <w:tc>
          <w:tcPr>
            <w:tcW w:w="1929" w:type="dxa"/>
            <w:shd w:val="clear" w:color="000000" w:fill="FFFFFF"/>
            <w:vAlign w:val="center"/>
            <w:hideMark/>
          </w:tcPr>
          <w:p w14:paraId="29E9A510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Кабельный короб МК-1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14:paraId="036E0D4A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000000" w:fill="FFFFFF"/>
            <w:vAlign w:val="center"/>
            <w:hideMark/>
          </w:tcPr>
          <w:p w14:paraId="3000856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1F09CE9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4C126387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AB021E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noWrap/>
            <w:vAlign w:val="bottom"/>
            <w:hideMark/>
          </w:tcPr>
          <w:p w14:paraId="721047C4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 xml:space="preserve">Труба стальная </w:t>
            </w:r>
            <w:proofErr w:type="spellStart"/>
            <w:r w:rsidRPr="00210A15">
              <w:rPr>
                <w:color w:val="000000"/>
                <w:sz w:val="20"/>
                <w:szCs w:val="20"/>
              </w:rPr>
              <w:t>диам</w:t>
            </w:r>
            <w:proofErr w:type="spellEnd"/>
            <w:r w:rsidRPr="00210A15">
              <w:rPr>
                <w:color w:val="000000"/>
                <w:sz w:val="20"/>
                <w:szCs w:val="20"/>
              </w:rPr>
              <w:t>. 100х4,5 мм</w:t>
            </w:r>
          </w:p>
        </w:tc>
        <w:tc>
          <w:tcPr>
            <w:tcW w:w="1929" w:type="dxa"/>
            <w:vMerge w:val="restart"/>
            <w:shd w:val="clear" w:color="000000" w:fill="FFFFFF"/>
            <w:vAlign w:val="center"/>
            <w:hideMark/>
          </w:tcPr>
          <w:p w14:paraId="759E2FA6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Ввод в здание/КТП (0,5 м труба)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14:paraId="5096E079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866" w:type="dxa"/>
            <w:shd w:val="clear" w:color="000000" w:fill="FFFFFF"/>
            <w:vAlign w:val="center"/>
            <w:hideMark/>
          </w:tcPr>
          <w:p w14:paraId="472E74D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5C44879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7C6BE596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8810A4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lastRenderedPageBreak/>
              <w:t>-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14:paraId="0975517E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Сталь листовая S=6мм</w:t>
            </w:r>
          </w:p>
        </w:tc>
        <w:tc>
          <w:tcPr>
            <w:tcW w:w="1929" w:type="dxa"/>
            <w:vMerge/>
            <w:vAlign w:val="center"/>
            <w:hideMark/>
          </w:tcPr>
          <w:p w14:paraId="74C40BB0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14:paraId="200152A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м2</w:t>
            </w:r>
          </w:p>
        </w:tc>
        <w:tc>
          <w:tcPr>
            <w:tcW w:w="866" w:type="dxa"/>
            <w:shd w:val="clear" w:color="000000" w:fill="FFFFFF"/>
            <w:vAlign w:val="center"/>
            <w:hideMark/>
          </w:tcPr>
          <w:p w14:paraId="6DCBAF5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3A12C06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1EE7ECA5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253B83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14:paraId="70CEA7E3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Болт БСР 10х100</w:t>
            </w:r>
          </w:p>
        </w:tc>
        <w:tc>
          <w:tcPr>
            <w:tcW w:w="1929" w:type="dxa"/>
            <w:vMerge/>
            <w:vAlign w:val="center"/>
            <w:hideMark/>
          </w:tcPr>
          <w:p w14:paraId="430B991D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14:paraId="2EFDCBD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000000" w:fill="FFFFFF"/>
            <w:vAlign w:val="center"/>
            <w:hideMark/>
          </w:tcPr>
          <w:p w14:paraId="5982F7C9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1068C8B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38030D95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26E2E3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noWrap/>
            <w:vAlign w:val="bottom"/>
            <w:hideMark/>
          </w:tcPr>
          <w:p w14:paraId="17EFB745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Скоба U образная</w:t>
            </w:r>
          </w:p>
        </w:tc>
        <w:tc>
          <w:tcPr>
            <w:tcW w:w="1929" w:type="dxa"/>
            <w:vMerge/>
            <w:vAlign w:val="center"/>
            <w:hideMark/>
          </w:tcPr>
          <w:p w14:paraId="625689E3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14:paraId="2CF4AFA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000000" w:fill="FFFFFF"/>
            <w:vAlign w:val="center"/>
            <w:hideMark/>
          </w:tcPr>
          <w:p w14:paraId="420403A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2F0D9B1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0065ADD9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682CD34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14:paraId="1AB18BC8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Сталь полосовая 40х4</w:t>
            </w:r>
          </w:p>
        </w:tc>
        <w:tc>
          <w:tcPr>
            <w:tcW w:w="1929" w:type="dxa"/>
            <w:shd w:val="clear" w:color="000000" w:fill="FFFFFF"/>
            <w:vAlign w:val="center"/>
            <w:hideMark/>
          </w:tcPr>
          <w:p w14:paraId="284C345A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Заземление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14:paraId="0E81191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000000" w:fill="FFFFFF"/>
            <w:vAlign w:val="center"/>
            <w:hideMark/>
          </w:tcPr>
          <w:p w14:paraId="09AD652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0,05625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5C0D2C3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57B8CE23" w14:textId="77777777" w:rsidTr="00210A15">
        <w:trPr>
          <w:trHeight w:val="37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7CB00F9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14:paraId="21F13191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Сталь угловая 35х35х4, L=150мм</w:t>
            </w:r>
          </w:p>
        </w:tc>
        <w:tc>
          <w:tcPr>
            <w:tcW w:w="1929" w:type="dxa"/>
            <w:vMerge w:val="restart"/>
            <w:shd w:val="clear" w:color="000000" w:fill="FFFFFF"/>
            <w:vAlign w:val="center"/>
            <w:hideMark/>
          </w:tcPr>
          <w:p w14:paraId="3D075920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Траверса Тр1, Хомут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14:paraId="5DF2E51C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000000" w:fill="FFFFFF"/>
            <w:vAlign w:val="center"/>
            <w:hideMark/>
          </w:tcPr>
          <w:p w14:paraId="4A4C3DC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69EA2C77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2C88E3E5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67C8E6A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14:paraId="2146BCD7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Сталь угловая 50х50х5, L=450мм</w:t>
            </w:r>
          </w:p>
        </w:tc>
        <w:tc>
          <w:tcPr>
            <w:tcW w:w="1929" w:type="dxa"/>
            <w:vMerge/>
            <w:vAlign w:val="center"/>
            <w:hideMark/>
          </w:tcPr>
          <w:p w14:paraId="31C741D9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14:paraId="4435EF1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000000" w:fill="FFFFFF"/>
            <w:vAlign w:val="center"/>
            <w:hideMark/>
          </w:tcPr>
          <w:p w14:paraId="6421DCE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0223A54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0FC15B60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A9BA42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14:paraId="5FF471F5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 xml:space="preserve">Сталь круглая </w:t>
            </w:r>
            <w:proofErr w:type="spellStart"/>
            <w:r w:rsidRPr="00210A15">
              <w:rPr>
                <w:color w:val="000000"/>
                <w:sz w:val="20"/>
                <w:szCs w:val="20"/>
              </w:rPr>
              <w:t>диам</w:t>
            </w:r>
            <w:proofErr w:type="spellEnd"/>
            <w:r w:rsidRPr="00210A15">
              <w:rPr>
                <w:color w:val="000000"/>
                <w:sz w:val="20"/>
                <w:szCs w:val="20"/>
              </w:rPr>
              <w:t>. 12мм, L=250мм</w:t>
            </w:r>
          </w:p>
        </w:tc>
        <w:tc>
          <w:tcPr>
            <w:tcW w:w="1929" w:type="dxa"/>
            <w:vMerge/>
            <w:vAlign w:val="center"/>
            <w:hideMark/>
          </w:tcPr>
          <w:p w14:paraId="3FC4BA64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14:paraId="792F67D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000000" w:fill="FFFFFF"/>
            <w:vAlign w:val="center"/>
            <w:hideMark/>
          </w:tcPr>
          <w:p w14:paraId="2AB08BD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51F06E39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3EB68D3F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7DB1D1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14:paraId="7BF88D97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Гайка М12</w:t>
            </w:r>
          </w:p>
        </w:tc>
        <w:tc>
          <w:tcPr>
            <w:tcW w:w="1929" w:type="dxa"/>
            <w:vMerge/>
            <w:vAlign w:val="center"/>
            <w:hideMark/>
          </w:tcPr>
          <w:p w14:paraId="095CD292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14:paraId="4906D02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000000" w:fill="FFFFFF"/>
            <w:vAlign w:val="center"/>
            <w:hideMark/>
          </w:tcPr>
          <w:p w14:paraId="256B587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222D4B8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7A1718BC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C558D9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14:paraId="7926B72B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Полка кабельная, L=250, К1161цУТ1,5</w:t>
            </w:r>
          </w:p>
        </w:tc>
        <w:tc>
          <w:tcPr>
            <w:tcW w:w="1929" w:type="dxa"/>
            <w:vMerge w:val="restart"/>
            <w:shd w:val="clear" w:color="000000" w:fill="FFFFFF"/>
            <w:vAlign w:val="center"/>
            <w:hideMark/>
          </w:tcPr>
          <w:p w14:paraId="5D4DE5A1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Конструкция крепления КЛ под КТП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14:paraId="106F38D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000000" w:fill="FFFFFF"/>
            <w:vAlign w:val="center"/>
            <w:hideMark/>
          </w:tcPr>
          <w:p w14:paraId="15E36FE9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51490A2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3EBDA460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631CE8B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14:paraId="6717CD01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Стойка кабельная потолочная, СКП 600 УТ1,5</w:t>
            </w:r>
          </w:p>
        </w:tc>
        <w:tc>
          <w:tcPr>
            <w:tcW w:w="1929" w:type="dxa"/>
            <w:vMerge/>
            <w:vAlign w:val="center"/>
            <w:hideMark/>
          </w:tcPr>
          <w:p w14:paraId="17207F20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14:paraId="54B9A75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000000" w:fill="FFFFFF"/>
            <w:vAlign w:val="center"/>
            <w:hideMark/>
          </w:tcPr>
          <w:p w14:paraId="7155C81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02E8F9A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7CD1B521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C57DFA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14:paraId="222AEB6C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Скоба U образная</w:t>
            </w:r>
          </w:p>
        </w:tc>
        <w:tc>
          <w:tcPr>
            <w:tcW w:w="1929" w:type="dxa"/>
            <w:vMerge/>
            <w:vAlign w:val="center"/>
            <w:hideMark/>
          </w:tcPr>
          <w:p w14:paraId="63965018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14:paraId="188B9BF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000000" w:fill="FFFFFF"/>
            <w:vAlign w:val="center"/>
            <w:hideMark/>
          </w:tcPr>
          <w:p w14:paraId="3EEAEDC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55B0DB1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191597CB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41EA089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noWrap/>
            <w:vAlign w:val="bottom"/>
            <w:hideMark/>
          </w:tcPr>
          <w:p w14:paraId="760170D2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  <w:u w:val="single"/>
              </w:rPr>
              <w:t>Железобетонные изделия</w:t>
            </w:r>
          </w:p>
        </w:tc>
        <w:tc>
          <w:tcPr>
            <w:tcW w:w="1929" w:type="dxa"/>
            <w:shd w:val="clear" w:color="000000" w:fill="FFFFFF"/>
            <w:vAlign w:val="center"/>
            <w:hideMark/>
          </w:tcPr>
          <w:p w14:paraId="30522C50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14:paraId="5B7AD50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shd w:val="clear" w:color="000000" w:fill="FFFFFF"/>
            <w:vAlign w:val="center"/>
            <w:hideMark/>
          </w:tcPr>
          <w:p w14:paraId="124A35F9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4405442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10A15" w:rsidRPr="00210A15" w14:paraId="2CAEF3CB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6C6CFC9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noWrap/>
            <w:vAlign w:val="bottom"/>
            <w:hideMark/>
          </w:tcPr>
          <w:p w14:paraId="2C242A3E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Железобетонная плита перекрытия канала 60х280х740 мм</w:t>
            </w:r>
          </w:p>
        </w:tc>
        <w:tc>
          <w:tcPr>
            <w:tcW w:w="1929" w:type="dxa"/>
            <w:shd w:val="clear" w:color="000000" w:fill="FFFFFF"/>
            <w:vAlign w:val="center"/>
            <w:hideMark/>
          </w:tcPr>
          <w:p w14:paraId="02755548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ПТ75.30.6-15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14:paraId="6A556CF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000000" w:fill="FFFFFF"/>
            <w:vAlign w:val="center"/>
            <w:hideMark/>
          </w:tcPr>
          <w:p w14:paraId="6A4145D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65208C3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68F4A2FB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ECB6AD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noWrap/>
            <w:vAlign w:val="bottom"/>
            <w:hideMark/>
          </w:tcPr>
          <w:p w14:paraId="6CCFA25C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  <w:u w:val="single"/>
              </w:rPr>
              <w:t>Разное</w:t>
            </w:r>
          </w:p>
        </w:tc>
        <w:tc>
          <w:tcPr>
            <w:tcW w:w="1929" w:type="dxa"/>
            <w:shd w:val="clear" w:color="000000" w:fill="FFFFFF"/>
            <w:noWrap/>
            <w:vAlign w:val="bottom"/>
            <w:hideMark/>
          </w:tcPr>
          <w:p w14:paraId="749489D9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000000" w:fill="FFFFFF"/>
            <w:noWrap/>
            <w:vAlign w:val="bottom"/>
            <w:hideMark/>
          </w:tcPr>
          <w:p w14:paraId="01792F5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shd w:val="clear" w:color="000000" w:fill="FFFFFF"/>
            <w:noWrap/>
            <w:vAlign w:val="bottom"/>
            <w:hideMark/>
          </w:tcPr>
          <w:p w14:paraId="211ABB0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1986F1BD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10A15" w:rsidRPr="00210A15" w14:paraId="3B284810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C1D6C0A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5FC66631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Бирка маркировочная для кабелей свыше 1 кВ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594B463B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У-135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37D23CD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auto" w:fill="auto"/>
            <w:vAlign w:val="center"/>
            <w:hideMark/>
          </w:tcPr>
          <w:p w14:paraId="1775FF0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24C52BA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4D51A5B7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3614F9A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17378CDB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Песок природный для строительных работ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49237318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700328C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м3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14:paraId="44401197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2,83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68EFA9CA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714C6359" w14:textId="77777777" w:rsidTr="00210A15">
        <w:trPr>
          <w:trHeight w:val="300"/>
        </w:trPr>
        <w:tc>
          <w:tcPr>
            <w:tcW w:w="704" w:type="dxa"/>
            <w:shd w:val="clear" w:color="000000" w:fill="A6A6A6"/>
            <w:noWrap/>
            <w:vAlign w:val="center"/>
            <w:hideMark/>
          </w:tcPr>
          <w:p w14:paraId="504F3692" w14:textId="77777777" w:rsidR="00210A15" w:rsidRPr="00210A15" w:rsidRDefault="00210A15" w:rsidP="00210A15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1.3.</w:t>
            </w:r>
          </w:p>
        </w:tc>
        <w:tc>
          <w:tcPr>
            <w:tcW w:w="9214" w:type="dxa"/>
            <w:gridSpan w:val="5"/>
            <w:shd w:val="clear" w:color="000000" w:fill="A6A6A6"/>
            <w:noWrap/>
            <w:vAlign w:val="center"/>
            <w:hideMark/>
          </w:tcPr>
          <w:p w14:paraId="09ED57C2" w14:textId="77777777" w:rsidR="00210A15" w:rsidRPr="00210A15" w:rsidRDefault="00210A15" w:rsidP="00210A15">
            <w:pPr>
              <w:jc w:val="center"/>
              <w:outlineLvl w:val="0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ВЛЗ-6 кВ линейное ответвление от оп. №37/5/3 Л-</w:t>
            </w:r>
            <w:proofErr w:type="spellStart"/>
            <w:r w:rsidRPr="00210A15">
              <w:rPr>
                <w:b/>
                <w:bCs/>
                <w:color w:val="000000"/>
                <w:sz w:val="20"/>
                <w:szCs w:val="20"/>
              </w:rPr>
              <w:t>М.Марха</w:t>
            </w:r>
            <w:proofErr w:type="spellEnd"/>
            <w:r w:rsidRPr="00210A15">
              <w:rPr>
                <w:b/>
                <w:bCs/>
                <w:color w:val="000000"/>
                <w:sz w:val="20"/>
                <w:szCs w:val="20"/>
              </w:rPr>
              <w:t xml:space="preserve"> с ПС "</w:t>
            </w:r>
            <w:proofErr w:type="spellStart"/>
            <w:r w:rsidRPr="00210A15">
              <w:rPr>
                <w:b/>
                <w:bCs/>
                <w:color w:val="000000"/>
                <w:sz w:val="20"/>
                <w:szCs w:val="20"/>
              </w:rPr>
              <w:t>Марха</w:t>
            </w:r>
            <w:proofErr w:type="spellEnd"/>
            <w:r w:rsidRPr="00210A15">
              <w:rPr>
                <w:b/>
                <w:bCs/>
                <w:color w:val="000000"/>
                <w:sz w:val="20"/>
                <w:szCs w:val="20"/>
              </w:rPr>
              <w:t>"</w:t>
            </w:r>
          </w:p>
        </w:tc>
      </w:tr>
      <w:tr w:rsidR="00210A15" w:rsidRPr="00210A15" w14:paraId="2627FAAB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A8C3E2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113A0D1B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  <w:u w:val="single"/>
              </w:rPr>
              <w:t>Опоры, подкосы, приставки, отбойники</w:t>
            </w:r>
          </w:p>
        </w:tc>
        <w:tc>
          <w:tcPr>
            <w:tcW w:w="1929" w:type="dxa"/>
            <w:shd w:val="clear" w:color="auto" w:fill="auto"/>
            <w:noWrap/>
            <w:vAlign w:val="bottom"/>
            <w:hideMark/>
          </w:tcPr>
          <w:p w14:paraId="7B158698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14:paraId="03D9617E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457DE46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09AF53A1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10A15" w:rsidRPr="00210A15" w14:paraId="2FEB48FA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66C827E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27B04C3F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 xml:space="preserve">Количество опор, подкосов, приставок, отбойников в </w:t>
            </w:r>
            <w:proofErr w:type="spellStart"/>
            <w:r w:rsidRPr="00210A15">
              <w:rPr>
                <w:color w:val="000000"/>
                <w:sz w:val="20"/>
                <w:szCs w:val="20"/>
              </w:rPr>
              <w:t>т.ч</w:t>
            </w:r>
            <w:proofErr w:type="spellEnd"/>
            <w:r w:rsidRPr="00210A15">
              <w:rPr>
                <w:color w:val="000000"/>
                <w:sz w:val="20"/>
                <w:szCs w:val="20"/>
              </w:rPr>
              <w:t>.:</w:t>
            </w:r>
          </w:p>
        </w:tc>
        <w:tc>
          <w:tcPr>
            <w:tcW w:w="1929" w:type="dxa"/>
            <w:shd w:val="clear" w:color="auto" w:fill="auto"/>
            <w:noWrap/>
            <w:vAlign w:val="bottom"/>
            <w:hideMark/>
          </w:tcPr>
          <w:p w14:paraId="3169D99D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14:paraId="44CE35E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35F5A40C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2BA339C0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10A15" w:rsidRPr="00210A15" w14:paraId="6E324C69" w14:textId="77777777" w:rsidTr="00210A15">
        <w:trPr>
          <w:trHeight w:val="6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05B6A9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noWrap/>
            <w:vAlign w:val="bottom"/>
            <w:hideMark/>
          </w:tcPr>
          <w:p w14:paraId="7E145560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анкерных концевых металлических</w:t>
            </w:r>
            <w:r w:rsidRPr="00210A15">
              <w:rPr>
                <w:b/>
                <w:bCs/>
                <w:color w:val="000000"/>
                <w:sz w:val="20"/>
                <w:szCs w:val="20"/>
              </w:rPr>
              <w:t xml:space="preserve"> повышенных</w:t>
            </w:r>
          </w:p>
        </w:tc>
        <w:tc>
          <w:tcPr>
            <w:tcW w:w="1929" w:type="dxa"/>
            <w:shd w:val="clear" w:color="000000" w:fill="FFFFFF"/>
            <w:noWrap/>
            <w:vAlign w:val="bottom"/>
            <w:hideMark/>
          </w:tcPr>
          <w:p w14:paraId="6D1C4B45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ПКАт10-1</w:t>
            </w:r>
          </w:p>
        </w:tc>
        <w:tc>
          <w:tcPr>
            <w:tcW w:w="952" w:type="dxa"/>
            <w:shd w:val="clear" w:color="000000" w:fill="FFFFFF"/>
            <w:noWrap/>
            <w:vAlign w:val="bottom"/>
            <w:hideMark/>
          </w:tcPr>
          <w:p w14:paraId="7180789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000000" w:fill="FFFFFF"/>
            <w:noWrap/>
            <w:vAlign w:val="bottom"/>
            <w:hideMark/>
          </w:tcPr>
          <w:p w14:paraId="689F5A0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444D8D4B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10A15" w:rsidRPr="00210A15" w14:paraId="662DB2E2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AAA540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noWrap/>
            <w:vAlign w:val="bottom"/>
            <w:hideMark/>
          </w:tcPr>
          <w:p w14:paraId="13656795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  <w:u w:val="single"/>
              </w:rPr>
              <w:t>Провода и кабели</w:t>
            </w:r>
          </w:p>
        </w:tc>
        <w:tc>
          <w:tcPr>
            <w:tcW w:w="1929" w:type="dxa"/>
            <w:shd w:val="clear" w:color="000000" w:fill="FFFFFF"/>
            <w:noWrap/>
            <w:vAlign w:val="bottom"/>
            <w:hideMark/>
          </w:tcPr>
          <w:p w14:paraId="344381F7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000000" w:fill="FFFFFF"/>
            <w:noWrap/>
            <w:vAlign w:val="bottom"/>
            <w:hideMark/>
          </w:tcPr>
          <w:p w14:paraId="1CDDBB79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shd w:val="clear" w:color="000000" w:fill="FFFFFF"/>
            <w:noWrap/>
            <w:vAlign w:val="bottom"/>
            <w:hideMark/>
          </w:tcPr>
          <w:p w14:paraId="016DC32A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6AE4CA31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10A15" w:rsidRPr="00210A15" w14:paraId="25C558D5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23481D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noWrap/>
            <w:vAlign w:val="bottom"/>
            <w:hideMark/>
          </w:tcPr>
          <w:p w14:paraId="3366B522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Провод изолированный самонесущий</w:t>
            </w:r>
          </w:p>
        </w:tc>
        <w:tc>
          <w:tcPr>
            <w:tcW w:w="1929" w:type="dxa"/>
            <w:shd w:val="clear" w:color="000000" w:fill="FFFFFF"/>
            <w:noWrap/>
            <w:vAlign w:val="bottom"/>
            <w:hideMark/>
          </w:tcPr>
          <w:p w14:paraId="063F9586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СИП-3 1х50</w:t>
            </w:r>
          </w:p>
        </w:tc>
        <w:tc>
          <w:tcPr>
            <w:tcW w:w="952" w:type="dxa"/>
            <w:shd w:val="clear" w:color="000000" w:fill="FFFFFF"/>
            <w:noWrap/>
            <w:vAlign w:val="bottom"/>
            <w:hideMark/>
          </w:tcPr>
          <w:p w14:paraId="5057FAB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866" w:type="dxa"/>
            <w:shd w:val="clear" w:color="000000" w:fill="FFFFFF"/>
            <w:noWrap/>
            <w:vAlign w:val="bottom"/>
            <w:hideMark/>
          </w:tcPr>
          <w:p w14:paraId="5A3916F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5B31EFB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Заказчик</w:t>
            </w:r>
          </w:p>
        </w:tc>
      </w:tr>
      <w:tr w:rsidR="00210A15" w:rsidRPr="00210A15" w14:paraId="7C3F1375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EED9CB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noWrap/>
            <w:vAlign w:val="bottom"/>
            <w:hideMark/>
          </w:tcPr>
          <w:p w14:paraId="1CA15725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  <w:u w:val="single"/>
              </w:rPr>
              <w:t>Коммутационные аппараты</w:t>
            </w:r>
          </w:p>
        </w:tc>
        <w:tc>
          <w:tcPr>
            <w:tcW w:w="1929" w:type="dxa"/>
            <w:shd w:val="clear" w:color="000000" w:fill="FFFFFF"/>
            <w:noWrap/>
            <w:vAlign w:val="bottom"/>
            <w:hideMark/>
          </w:tcPr>
          <w:p w14:paraId="7498F14B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000000" w:fill="FFFFFF"/>
            <w:noWrap/>
            <w:vAlign w:val="bottom"/>
            <w:hideMark/>
          </w:tcPr>
          <w:p w14:paraId="2A6DB5B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shd w:val="clear" w:color="000000" w:fill="FFFFFF"/>
            <w:noWrap/>
            <w:vAlign w:val="bottom"/>
            <w:hideMark/>
          </w:tcPr>
          <w:p w14:paraId="4DE0336C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2D219432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10A15" w:rsidRPr="00210A15" w14:paraId="4146C741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ADA72C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noWrap/>
            <w:vAlign w:val="bottom"/>
            <w:hideMark/>
          </w:tcPr>
          <w:p w14:paraId="49721F20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Выключатель нагрузки (в к-те с приводом)</w:t>
            </w:r>
          </w:p>
        </w:tc>
        <w:tc>
          <w:tcPr>
            <w:tcW w:w="1929" w:type="dxa"/>
            <w:shd w:val="clear" w:color="000000" w:fill="FFFFFF"/>
            <w:noWrap/>
            <w:vAlign w:val="bottom"/>
            <w:hideMark/>
          </w:tcPr>
          <w:p w14:paraId="3A20D881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ВН-16 на мет. опору</w:t>
            </w:r>
          </w:p>
        </w:tc>
        <w:tc>
          <w:tcPr>
            <w:tcW w:w="952" w:type="dxa"/>
            <w:shd w:val="clear" w:color="000000" w:fill="FFFFFF"/>
            <w:noWrap/>
            <w:vAlign w:val="bottom"/>
            <w:hideMark/>
          </w:tcPr>
          <w:p w14:paraId="191EAA7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000000" w:fill="FFFFFF"/>
            <w:noWrap/>
            <w:vAlign w:val="bottom"/>
            <w:hideMark/>
          </w:tcPr>
          <w:p w14:paraId="487DD299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1E0502B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1159E8FA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356E41A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noWrap/>
            <w:vAlign w:val="bottom"/>
            <w:hideMark/>
          </w:tcPr>
          <w:p w14:paraId="47798AF8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  <w:u w:val="single"/>
              </w:rPr>
              <w:t>Арматура ВЛЗ-6(10) кВ</w:t>
            </w:r>
          </w:p>
        </w:tc>
        <w:tc>
          <w:tcPr>
            <w:tcW w:w="1929" w:type="dxa"/>
            <w:shd w:val="clear" w:color="000000" w:fill="FFFFFF"/>
            <w:noWrap/>
            <w:vAlign w:val="bottom"/>
            <w:hideMark/>
          </w:tcPr>
          <w:p w14:paraId="1CD5178D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000000" w:fill="FFFFFF"/>
            <w:noWrap/>
            <w:vAlign w:val="bottom"/>
            <w:hideMark/>
          </w:tcPr>
          <w:p w14:paraId="35F52C5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shd w:val="clear" w:color="000000" w:fill="FFFFFF"/>
            <w:noWrap/>
            <w:vAlign w:val="bottom"/>
            <w:hideMark/>
          </w:tcPr>
          <w:p w14:paraId="19B25D8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6ABA8A56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10A15" w:rsidRPr="00210A15" w14:paraId="0C0288DF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14B693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14:paraId="0510CEEF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Траверса</w:t>
            </w:r>
          </w:p>
        </w:tc>
        <w:tc>
          <w:tcPr>
            <w:tcW w:w="1929" w:type="dxa"/>
            <w:shd w:val="clear" w:color="000000" w:fill="FFFFFF"/>
            <w:vAlign w:val="center"/>
            <w:hideMark/>
          </w:tcPr>
          <w:p w14:paraId="70DF59C6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SH 188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14:paraId="4383EE8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000000" w:fill="FFFFFF"/>
            <w:noWrap/>
            <w:vAlign w:val="bottom"/>
            <w:hideMark/>
          </w:tcPr>
          <w:p w14:paraId="3763672C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7B79D58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Заказчик</w:t>
            </w:r>
          </w:p>
        </w:tc>
      </w:tr>
      <w:tr w:rsidR="00210A15" w:rsidRPr="00210A15" w14:paraId="7A3D5AE3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8499639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14:paraId="1A14DFED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Изолятор штыревой</w:t>
            </w:r>
          </w:p>
        </w:tc>
        <w:tc>
          <w:tcPr>
            <w:tcW w:w="1929" w:type="dxa"/>
            <w:shd w:val="clear" w:color="000000" w:fill="FFFFFF"/>
            <w:vAlign w:val="center"/>
            <w:hideMark/>
          </w:tcPr>
          <w:p w14:paraId="2DDF4B0F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ШФ-20УО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14:paraId="6A4F4E9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000000" w:fill="FFFFFF"/>
            <w:vAlign w:val="center"/>
            <w:hideMark/>
          </w:tcPr>
          <w:p w14:paraId="7F88113C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220A251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Заказчик</w:t>
            </w:r>
          </w:p>
        </w:tc>
      </w:tr>
      <w:tr w:rsidR="00210A15" w:rsidRPr="00210A15" w14:paraId="69D96B35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ED4A28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5E6B52BB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Колпачок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5651B34A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К-7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1757F22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auto" w:fill="auto"/>
            <w:vAlign w:val="center"/>
            <w:hideMark/>
          </w:tcPr>
          <w:p w14:paraId="23F28F7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2B76063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Заказчик</w:t>
            </w:r>
          </w:p>
        </w:tc>
      </w:tr>
      <w:tr w:rsidR="00210A15" w:rsidRPr="00210A15" w14:paraId="616F805A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4F2BA6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7EE6D032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Вязка спиральная 35-50мм2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77CDFDE1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СО-35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34919A59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auto" w:fill="auto"/>
            <w:vAlign w:val="center"/>
            <w:hideMark/>
          </w:tcPr>
          <w:p w14:paraId="50DB1AA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009B509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Заказчик</w:t>
            </w:r>
          </w:p>
        </w:tc>
      </w:tr>
      <w:tr w:rsidR="00210A15" w:rsidRPr="00210A15" w14:paraId="6D8E414D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D9BF23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2A6D32F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Изолятор натяжной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4500914F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ЛК-70/10 И 4 ГС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41D3585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auto" w:fill="auto"/>
            <w:vAlign w:val="center"/>
            <w:hideMark/>
          </w:tcPr>
          <w:p w14:paraId="63F1F1BA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53D355C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Заказчик</w:t>
            </w:r>
          </w:p>
        </w:tc>
      </w:tr>
      <w:tr w:rsidR="00210A15" w:rsidRPr="00210A15" w14:paraId="2E042ED4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56C25E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20F6DD5F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Серьга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39973FCF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СРС-7-16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7A77A7C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auto" w:fill="auto"/>
            <w:vAlign w:val="center"/>
            <w:hideMark/>
          </w:tcPr>
          <w:p w14:paraId="5B6DB89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1B4E82F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Заказчик</w:t>
            </w:r>
          </w:p>
        </w:tc>
      </w:tr>
      <w:tr w:rsidR="00210A15" w:rsidRPr="00210A15" w14:paraId="653A8291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1854BB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21B67703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Зажим анкерный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70006529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SO 85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5A35C32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auto" w:fill="auto"/>
            <w:vAlign w:val="center"/>
            <w:hideMark/>
          </w:tcPr>
          <w:p w14:paraId="5B8C0F9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274034E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Заказчик</w:t>
            </w:r>
          </w:p>
        </w:tc>
      </w:tr>
      <w:tr w:rsidR="00210A15" w:rsidRPr="00210A15" w14:paraId="7EC2787C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0AFF029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89D158F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Устройство защиты от дуги (применяется с натяжными изоляторами)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4D50DF6C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SDI 27.1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32980F39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auto" w:fill="auto"/>
            <w:vAlign w:val="center"/>
            <w:hideMark/>
          </w:tcPr>
          <w:p w14:paraId="0E8CC12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48DA6E3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Заказчик</w:t>
            </w:r>
          </w:p>
        </w:tc>
      </w:tr>
      <w:tr w:rsidR="00210A15" w:rsidRPr="00210A15" w14:paraId="679124CB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59524B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5AE10BD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Зажим переносного заземления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41C50C76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SEW 20.3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3F7BD0A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auto" w:fill="auto"/>
            <w:vAlign w:val="center"/>
            <w:hideMark/>
          </w:tcPr>
          <w:p w14:paraId="0BFF6817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6048E54A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Заказчик</w:t>
            </w:r>
          </w:p>
        </w:tc>
      </w:tr>
      <w:tr w:rsidR="00210A15" w:rsidRPr="00210A15" w14:paraId="2542BA6E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63D629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3BFB91A5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  <w:u w:val="single"/>
              </w:rPr>
              <w:t>Металлические элементы</w:t>
            </w:r>
          </w:p>
        </w:tc>
        <w:tc>
          <w:tcPr>
            <w:tcW w:w="1929" w:type="dxa"/>
            <w:shd w:val="clear" w:color="auto" w:fill="auto"/>
            <w:noWrap/>
            <w:vAlign w:val="bottom"/>
            <w:hideMark/>
          </w:tcPr>
          <w:p w14:paraId="3D0F4487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14:paraId="0DC4C3D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509AC07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5BD569A5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10A15" w:rsidRPr="00210A15" w14:paraId="5EC7EA32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BF6DF7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lastRenderedPageBreak/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18E86381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 xml:space="preserve">Труба стальная </w:t>
            </w:r>
            <w:proofErr w:type="spellStart"/>
            <w:r w:rsidRPr="00210A15">
              <w:rPr>
                <w:color w:val="000000"/>
                <w:sz w:val="20"/>
                <w:szCs w:val="20"/>
              </w:rPr>
              <w:t>диам</w:t>
            </w:r>
            <w:proofErr w:type="spellEnd"/>
            <w:r w:rsidRPr="00210A15">
              <w:rPr>
                <w:color w:val="000000"/>
                <w:sz w:val="20"/>
                <w:szCs w:val="20"/>
              </w:rPr>
              <w:t>. 273х8мм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263DFBF8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Свая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32F82419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48DA61A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0,88955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792A172C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681EA1B9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67059B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0F2E2A8E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 xml:space="preserve">Труба стальная </w:t>
            </w:r>
            <w:proofErr w:type="spellStart"/>
            <w:r w:rsidRPr="00210A15">
              <w:rPr>
                <w:color w:val="000000"/>
                <w:sz w:val="20"/>
                <w:szCs w:val="20"/>
              </w:rPr>
              <w:t>диам</w:t>
            </w:r>
            <w:proofErr w:type="spellEnd"/>
            <w:r w:rsidRPr="00210A15">
              <w:rPr>
                <w:color w:val="000000"/>
                <w:sz w:val="20"/>
                <w:szCs w:val="20"/>
              </w:rPr>
              <w:t>. 219х8мм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79234D18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Тело опоры, укос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5A5184C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460D30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0,54798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118CF84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6D464457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A2F2AC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7E899FDC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 xml:space="preserve">Труба стальная </w:t>
            </w:r>
            <w:proofErr w:type="spellStart"/>
            <w:r w:rsidRPr="00210A15">
              <w:rPr>
                <w:color w:val="000000"/>
                <w:sz w:val="20"/>
                <w:szCs w:val="20"/>
              </w:rPr>
              <w:t>диам</w:t>
            </w:r>
            <w:proofErr w:type="spellEnd"/>
            <w:r w:rsidRPr="00210A15">
              <w:rPr>
                <w:color w:val="000000"/>
                <w:sz w:val="20"/>
                <w:szCs w:val="20"/>
              </w:rPr>
              <w:t>. 159х4,5мм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00C6AD57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Поперечина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60F4A42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44ADCF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0,06303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670CB34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3263E690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BB8BB7C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8FD63E2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Сталь листовая D=240 S=6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6BED94CA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Крышка опоры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1471F25C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26B795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0,00213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201A776A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15409FEF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D90FFF9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7EB8CF3E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Сталь листовая D=210 S=6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12F36AEC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Крышка укосины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1F599AB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B90C35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0,00163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0BA35D5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1E7D6157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6B4458A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80B08A4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Сталь листовая D=350 S=20</w:t>
            </w:r>
          </w:p>
        </w:tc>
        <w:tc>
          <w:tcPr>
            <w:tcW w:w="1929" w:type="dxa"/>
            <w:vMerge w:val="restart"/>
            <w:shd w:val="clear" w:color="auto" w:fill="auto"/>
            <w:vAlign w:val="center"/>
            <w:hideMark/>
          </w:tcPr>
          <w:p w14:paraId="1A57581E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Соединительная деталь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23DC36E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23280F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0,01511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7689C5F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64BD9C64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B0C05C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27463521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Сталь листовая 20х18, L=10мм</w:t>
            </w:r>
          </w:p>
        </w:tc>
        <w:tc>
          <w:tcPr>
            <w:tcW w:w="1929" w:type="dxa"/>
            <w:vMerge/>
            <w:vAlign w:val="center"/>
            <w:hideMark/>
          </w:tcPr>
          <w:p w14:paraId="4B70EF4E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469965A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5DD2A69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0,00112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10B0ABD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305E82FD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9258C2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107DCC19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Сталь листовая D=365 S=6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450B8318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Опорная подошва фундамента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65B1096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3C2C4E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0,00493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7207CD5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2C00A1A8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4D3F6D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2B20C52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Сталь листовая D=300 S=20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438F7AAF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Крышка фундамента укосины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72625DB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2B1528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0,01109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27B6D47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59736B42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2F46831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F2114FA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Швеллер 16У, L=1480мм</w:t>
            </w:r>
          </w:p>
        </w:tc>
        <w:tc>
          <w:tcPr>
            <w:tcW w:w="1929" w:type="dxa"/>
            <w:vMerge w:val="restart"/>
            <w:shd w:val="clear" w:color="auto" w:fill="auto"/>
            <w:vAlign w:val="center"/>
            <w:hideMark/>
          </w:tcPr>
          <w:p w14:paraId="732E970E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Траверса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5D65E4E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90C473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0,04204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5714F12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47E00DE1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BE6AEE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1BCF906F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Сталь угловая 75х6, L=230мм</w:t>
            </w:r>
          </w:p>
        </w:tc>
        <w:tc>
          <w:tcPr>
            <w:tcW w:w="1929" w:type="dxa"/>
            <w:vMerge/>
            <w:vAlign w:val="center"/>
            <w:hideMark/>
          </w:tcPr>
          <w:p w14:paraId="04E4A9A0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534C148C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8BD2C4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0,00316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7C579AF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5FDDA369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981542A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7186D0E2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 xml:space="preserve">Сталь круглая </w:t>
            </w:r>
            <w:proofErr w:type="spellStart"/>
            <w:r w:rsidRPr="00210A15">
              <w:rPr>
                <w:color w:val="000000"/>
                <w:sz w:val="20"/>
                <w:szCs w:val="20"/>
              </w:rPr>
              <w:t>диам</w:t>
            </w:r>
            <w:proofErr w:type="spellEnd"/>
            <w:r w:rsidRPr="00210A15">
              <w:rPr>
                <w:color w:val="000000"/>
                <w:sz w:val="20"/>
                <w:szCs w:val="20"/>
              </w:rPr>
              <w:t>. 30мм, L=400мм</w:t>
            </w:r>
          </w:p>
        </w:tc>
        <w:tc>
          <w:tcPr>
            <w:tcW w:w="1929" w:type="dxa"/>
            <w:vMerge/>
            <w:vAlign w:val="center"/>
            <w:hideMark/>
          </w:tcPr>
          <w:p w14:paraId="5C08513B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46212A4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15F206A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0,00444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396B2E57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2303A02A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4D2D659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776010E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Сталь листовая 105х155х6мм</w:t>
            </w:r>
          </w:p>
        </w:tc>
        <w:tc>
          <w:tcPr>
            <w:tcW w:w="1929" w:type="dxa"/>
            <w:vMerge/>
            <w:vAlign w:val="center"/>
            <w:hideMark/>
          </w:tcPr>
          <w:p w14:paraId="45133F11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E6745D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AF0358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0,00154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5C43759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73CF4300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D243177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508A83A3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Сталь листовая 300х350х10мм</w:t>
            </w:r>
          </w:p>
        </w:tc>
        <w:tc>
          <w:tcPr>
            <w:tcW w:w="1929" w:type="dxa"/>
            <w:vMerge w:val="restart"/>
            <w:shd w:val="clear" w:color="auto" w:fill="auto"/>
            <w:vAlign w:val="center"/>
            <w:hideMark/>
          </w:tcPr>
          <w:p w14:paraId="6CE8E326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Узел крепления укосины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3D5F07F7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1C15C9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0,13184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72098F6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4CF4D198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14A4D0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A79493A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Болт М24х280</w:t>
            </w:r>
          </w:p>
        </w:tc>
        <w:tc>
          <w:tcPr>
            <w:tcW w:w="1929" w:type="dxa"/>
            <w:vMerge/>
            <w:vAlign w:val="center"/>
            <w:hideMark/>
          </w:tcPr>
          <w:p w14:paraId="29FB0785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1E5C3DC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3BBBC0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642A7C7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4706477E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6719863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593DD4B3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Гайка М24</w:t>
            </w:r>
          </w:p>
        </w:tc>
        <w:tc>
          <w:tcPr>
            <w:tcW w:w="1929" w:type="dxa"/>
            <w:vMerge/>
            <w:vAlign w:val="center"/>
            <w:hideMark/>
          </w:tcPr>
          <w:p w14:paraId="3415BB22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40B8D49A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DC0FC3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3F980BB7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689EC1E6" w14:textId="77777777" w:rsidTr="00210A15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6F188B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0B168317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Шайба М24</w:t>
            </w:r>
          </w:p>
        </w:tc>
        <w:tc>
          <w:tcPr>
            <w:tcW w:w="1929" w:type="dxa"/>
            <w:vMerge/>
            <w:vAlign w:val="center"/>
            <w:hideMark/>
          </w:tcPr>
          <w:p w14:paraId="79AFBC14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65CF4A5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C63EE3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00B631B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73A7ECA5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2D81952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5F4312F7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Сталь угловая 70х5, L=720мм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2B3B70DD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Кронштейн РА1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22658DA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CF8F2F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0,01161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658D2A9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33830B03" w14:textId="77777777" w:rsidTr="00210A15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C2E779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6DADD8CE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Сталь угловая 63х6, L=800мм</w:t>
            </w:r>
          </w:p>
        </w:tc>
        <w:tc>
          <w:tcPr>
            <w:tcW w:w="1929" w:type="dxa"/>
            <w:vMerge w:val="restart"/>
            <w:shd w:val="clear" w:color="auto" w:fill="auto"/>
            <w:vAlign w:val="center"/>
            <w:hideMark/>
          </w:tcPr>
          <w:p w14:paraId="41633C97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Кронштейн РА2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17183A1C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77A021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0,00916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3EADFB0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5EB0D6D0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54A4E07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EA03783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Сталь угловая 50х5, L=300мм</w:t>
            </w:r>
          </w:p>
        </w:tc>
        <w:tc>
          <w:tcPr>
            <w:tcW w:w="1929" w:type="dxa"/>
            <w:vMerge/>
            <w:vAlign w:val="center"/>
            <w:hideMark/>
          </w:tcPr>
          <w:p w14:paraId="737E75AD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55756CE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4E09C5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0,00344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07DA59BA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37F98E14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12DC3C7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13BC7772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Сталь угловая 50х5, L=200мм</w:t>
            </w:r>
          </w:p>
        </w:tc>
        <w:tc>
          <w:tcPr>
            <w:tcW w:w="1929" w:type="dxa"/>
            <w:vMerge/>
            <w:vAlign w:val="center"/>
            <w:hideMark/>
          </w:tcPr>
          <w:p w14:paraId="403F1533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4F1D15A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9D37BA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0,0046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313ACDE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5E1B0F76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BCC5E7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6A510D30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Сталь угловая 63х6, L=700мм</w:t>
            </w:r>
          </w:p>
        </w:tc>
        <w:tc>
          <w:tcPr>
            <w:tcW w:w="1929" w:type="dxa"/>
            <w:vMerge w:val="restart"/>
            <w:shd w:val="clear" w:color="auto" w:fill="auto"/>
            <w:vAlign w:val="center"/>
            <w:hideMark/>
          </w:tcPr>
          <w:p w14:paraId="4273E459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Кронштейн РА3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730BF21C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C541CD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31E29FD9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13ACE034" w14:textId="77777777" w:rsidTr="00210A15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F2D149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0F7B757E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Швеллер 8У, L=200мм</w:t>
            </w:r>
          </w:p>
        </w:tc>
        <w:tc>
          <w:tcPr>
            <w:tcW w:w="1929" w:type="dxa"/>
            <w:vMerge/>
            <w:vAlign w:val="center"/>
            <w:hideMark/>
          </w:tcPr>
          <w:p w14:paraId="0E5722B1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3FDA917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F0AEEF9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0,00282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217EAC8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35C66F29" w14:textId="77777777" w:rsidTr="00210A15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6A21F0B9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31CCE23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Сталь угловая 63х6, L=400мм</w:t>
            </w:r>
          </w:p>
        </w:tc>
        <w:tc>
          <w:tcPr>
            <w:tcW w:w="1929" w:type="dxa"/>
            <w:vMerge/>
            <w:vAlign w:val="center"/>
            <w:hideMark/>
          </w:tcPr>
          <w:p w14:paraId="731CE1E3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3612C51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920C8EC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0,0023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49C8C1FA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300E3FC6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8A33B7C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92DB161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 xml:space="preserve">Сталь круглая </w:t>
            </w:r>
            <w:proofErr w:type="spellStart"/>
            <w:r w:rsidRPr="00210A15">
              <w:rPr>
                <w:color w:val="000000"/>
                <w:sz w:val="20"/>
                <w:szCs w:val="20"/>
              </w:rPr>
              <w:t>диам</w:t>
            </w:r>
            <w:proofErr w:type="spellEnd"/>
            <w:r w:rsidRPr="00210A15">
              <w:rPr>
                <w:color w:val="000000"/>
                <w:sz w:val="20"/>
                <w:szCs w:val="20"/>
              </w:rPr>
              <w:t>. 16мм, L=320мм</w:t>
            </w:r>
          </w:p>
        </w:tc>
        <w:tc>
          <w:tcPr>
            <w:tcW w:w="1929" w:type="dxa"/>
            <w:vMerge/>
            <w:vAlign w:val="center"/>
            <w:hideMark/>
          </w:tcPr>
          <w:p w14:paraId="78FAABF4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43A3A80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872D0AA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0,00102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67BBF0B5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18152FDB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2DB1579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077ADCDC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Шайба М16</w:t>
            </w:r>
          </w:p>
        </w:tc>
        <w:tc>
          <w:tcPr>
            <w:tcW w:w="1929" w:type="dxa"/>
            <w:vMerge/>
            <w:vAlign w:val="center"/>
            <w:hideMark/>
          </w:tcPr>
          <w:p w14:paraId="0F778797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7799710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4917307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8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6AF6C5F5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34FC1BCB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FD9B51A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5E05B0C3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Гайка М16</w:t>
            </w:r>
          </w:p>
        </w:tc>
        <w:tc>
          <w:tcPr>
            <w:tcW w:w="1929" w:type="dxa"/>
            <w:vMerge/>
            <w:vAlign w:val="center"/>
            <w:hideMark/>
          </w:tcPr>
          <w:p w14:paraId="1B5B0EAC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F4E8A3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3184BFF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4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66285970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40211343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6C3091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341C3F3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 xml:space="preserve">Труба стальная </w:t>
            </w:r>
            <w:proofErr w:type="spellStart"/>
            <w:r w:rsidRPr="00210A15">
              <w:rPr>
                <w:color w:val="000000"/>
                <w:sz w:val="20"/>
                <w:szCs w:val="20"/>
              </w:rPr>
              <w:t>диам</w:t>
            </w:r>
            <w:proofErr w:type="spellEnd"/>
            <w:r w:rsidRPr="00210A15">
              <w:rPr>
                <w:color w:val="000000"/>
                <w:sz w:val="20"/>
                <w:szCs w:val="20"/>
              </w:rPr>
              <w:t>. 32мм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4D072B60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вал привода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2717E38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A7FBFB3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6,5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71EA2F2F" w14:textId="77777777" w:rsidR="00210A15" w:rsidRPr="00210A15" w:rsidRDefault="00210A15" w:rsidP="00210A15">
            <w:pPr>
              <w:jc w:val="center"/>
              <w:outlineLvl w:val="1"/>
              <w:rPr>
                <w:sz w:val="20"/>
                <w:szCs w:val="20"/>
              </w:rPr>
            </w:pPr>
            <w:r w:rsidRPr="00210A15">
              <w:rPr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3D7F4689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FECCE7A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AB9EFB1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 xml:space="preserve">Штырь 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5A2D3D2E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ШВ-22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1490EC6C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6CAB57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79A15679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0DB3743A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6C1C2D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625DBB54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 xml:space="preserve">Сталь круглая </w:t>
            </w:r>
            <w:proofErr w:type="spellStart"/>
            <w:r w:rsidRPr="00210A15">
              <w:rPr>
                <w:color w:val="000000"/>
                <w:sz w:val="20"/>
                <w:szCs w:val="20"/>
              </w:rPr>
              <w:t>диам</w:t>
            </w:r>
            <w:proofErr w:type="spellEnd"/>
            <w:r w:rsidRPr="00210A15">
              <w:rPr>
                <w:color w:val="000000"/>
                <w:sz w:val="20"/>
                <w:szCs w:val="20"/>
              </w:rPr>
              <w:t>. 12мм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40E868F2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2F0EE72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9C78C5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275F4A5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183D551E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87E8447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lastRenderedPageBreak/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68A55BE7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 xml:space="preserve">Сталь круглая </w:t>
            </w:r>
            <w:proofErr w:type="spellStart"/>
            <w:r w:rsidRPr="00210A15">
              <w:rPr>
                <w:color w:val="000000"/>
                <w:sz w:val="20"/>
                <w:szCs w:val="20"/>
              </w:rPr>
              <w:t>диам</w:t>
            </w:r>
            <w:proofErr w:type="spellEnd"/>
            <w:r w:rsidRPr="00210A15">
              <w:rPr>
                <w:color w:val="000000"/>
                <w:sz w:val="20"/>
                <w:szCs w:val="20"/>
              </w:rPr>
              <w:t>. 18мм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2AC38B08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2AB96AC7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64228F7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2,8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532A48F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248AEE7A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3F71447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38D199FF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  <w:u w:val="single"/>
              </w:rPr>
              <w:t>Разное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5C0D99EF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10D75EE9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14:paraId="3160D88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23" w:type="dxa"/>
            <w:shd w:val="clear" w:color="auto" w:fill="auto"/>
            <w:vAlign w:val="center"/>
            <w:hideMark/>
          </w:tcPr>
          <w:p w14:paraId="6B5E87C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10A15" w:rsidRPr="00210A15" w14:paraId="37A5300B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0EB7F7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6584993E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Информационный знак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2AF7CA26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7F12E4F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auto" w:fill="auto"/>
            <w:vAlign w:val="center"/>
            <w:hideMark/>
          </w:tcPr>
          <w:p w14:paraId="12E6339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2456F94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6D6AB944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730F26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0BCF7205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Раствор грунтовый (шлам)</w:t>
            </w:r>
          </w:p>
        </w:tc>
        <w:tc>
          <w:tcPr>
            <w:tcW w:w="1929" w:type="dxa"/>
            <w:shd w:val="clear" w:color="auto" w:fill="auto"/>
            <w:noWrap/>
            <w:vAlign w:val="bottom"/>
            <w:hideMark/>
          </w:tcPr>
          <w:p w14:paraId="3055EA2E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14:paraId="6B05C1AC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м3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56E3D0F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1,35201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7CD4090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7188E55A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252453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1936FF6B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Навесной замок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6DF15F92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5FEC4A9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auto" w:fill="auto"/>
            <w:vAlign w:val="center"/>
            <w:hideMark/>
          </w:tcPr>
          <w:p w14:paraId="06F75C8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5AA470D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7244801F" w14:textId="77777777" w:rsidTr="00210A15">
        <w:trPr>
          <w:trHeight w:val="300"/>
        </w:trPr>
        <w:tc>
          <w:tcPr>
            <w:tcW w:w="704" w:type="dxa"/>
            <w:shd w:val="clear" w:color="000000" w:fill="A6A6A6"/>
            <w:noWrap/>
            <w:vAlign w:val="center"/>
            <w:hideMark/>
          </w:tcPr>
          <w:p w14:paraId="2BD3AF53" w14:textId="77777777" w:rsidR="00210A15" w:rsidRPr="00210A15" w:rsidRDefault="00210A15" w:rsidP="00210A15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1.4.</w:t>
            </w:r>
          </w:p>
        </w:tc>
        <w:tc>
          <w:tcPr>
            <w:tcW w:w="9214" w:type="dxa"/>
            <w:gridSpan w:val="5"/>
            <w:shd w:val="clear" w:color="000000" w:fill="A6A6A6"/>
            <w:noWrap/>
            <w:vAlign w:val="center"/>
            <w:hideMark/>
          </w:tcPr>
          <w:p w14:paraId="72F9BFEB" w14:textId="77777777" w:rsidR="00210A15" w:rsidRPr="00210A15" w:rsidRDefault="00210A15" w:rsidP="00210A15">
            <w:pPr>
              <w:jc w:val="center"/>
              <w:outlineLvl w:val="0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КЛЭП-6 кВ от оп. №37/5/3/1 Л-</w:t>
            </w:r>
            <w:proofErr w:type="spellStart"/>
            <w:r w:rsidRPr="00210A15">
              <w:rPr>
                <w:b/>
                <w:bCs/>
                <w:color w:val="000000"/>
                <w:sz w:val="20"/>
                <w:szCs w:val="20"/>
              </w:rPr>
              <w:t>М.Марха</w:t>
            </w:r>
            <w:proofErr w:type="spellEnd"/>
            <w:r w:rsidRPr="00210A15">
              <w:rPr>
                <w:b/>
                <w:bCs/>
                <w:color w:val="000000"/>
                <w:sz w:val="20"/>
                <w:szCs w:val="20"/>
              </w:rPr>
              <w:t xml:space="preserve"> до КТП "Кадетская школа"</w:t>
            </w:r>
          </w:p>
        </w:tc>
      </w:tr>
      <w:tr w:rsidR="00210A15" w:rsidRPr="00210A15" w14:paraId="77B689D2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8F418E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576B2DB4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  <w:u w:val="single"/>
              </w:rPr>
              <w:t>Провода и кабели</w:t>
            </w:r>
          </w:p>
        </w:tc>
        <w:tc>
          <w:tcPr>
            <w:tcW w:w="1929" w:type="dxa"/>
            <w:shd w:val="clear" w:color="auto" w:fill="auto"/>
            <w:noWrap/>
            <w:vAlign w:val="bottom"/>
            <w:hideMark/>
          </w:tcPr>
          <w:p w14:paraId="45C5348C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14:paraId="397DB6C0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26D8C01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644CF742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10A15" w:rsidRPr="00210A15" w14:paraId="33FD2E01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0D23E3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noWrap/>
            <w:vAlign w:val="bottom"/>
            <w:hideMark/>
          </w:tcPr>
          <w:p w14:paraId="0CAA9B3B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Кабель силовой с алюминиевыми жилами</w:t>
            </w:r>
          </w:p>
        </w:tc>
        <w:tc>
          <w:tcPr>
            <w:tcW w:w="1929" w:type="dxa"/>
            <w:shd w:val="clear" w:color="000000" w:fill="FFFFFF"/>
            <w:vAlign w:val="center"/>
            <w:hideMark/>
          </w:tcPr>
          <w:p w14:paraId="0811DD96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ААБл</w:t>
            </w:r>
            <w:proofErr w:type="spellEnd"/>
            <w:r w:rsidRPr="00210A15">
              <w:rPr>
                <w:color w:val="000000"/>
                <w:sz w:val="20"/>
                <w:szCs w:val="20"/>
              </w:rPr>
              <w:t>, 3х120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14:paraId="306E6AF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866" w:type="dxa"/>
            <w:shd w:val="clear" w:color="000000" w:fill="FFFFFF"/>
            <w:noWrap/>
            <w:vAlign w:val="bottom"/>
            <w:hideMark/>
          </w:tcPr>
          <w:p w14:paraId="170AEE7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196ADF17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Заказчик</w:t>
            </w:r>
          </w:p>
        </w:tc>
      </w:tr>
      <w:tr w:rsidR="00210A15" w:rsidRPr="00210A15" w14:paraId="0007DD94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2DA9C2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noWrap/>
            <w:vAlign w:val="bottom"/>
            <w:hideMark/>
          </w:tcPr>
          <w:p w14:paraId="67A46791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  <w:u w:val="single"/>
              </w:rPr>
              <w:t>Кабельные муфты</w:t>
            </w:r>
          </w:p>
        </w:tc>
        <w:tc>
          <w:tcPr>
            <w:tcW w:w="1929" w:type="dxa"/>
            <w:shd w:val="clear" w:color="000000" w:fill="FFFFFF"/>
            <w:noWrap/>
            <w:vAlign w:val="bottom"/>
            <w:hideMark/>
          </w:tcPr>
          <w:p w14:paraId="29260DC1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000000" w:fill="FFFFFF"/>
            <w:noWrap/>
            <w:vAlign w:val="bottom"/>
            <w:hideMark/>
          </w:tcPr>
          <w:p w14:paraId="33EA640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shd w:val="clear" w:color="000000" w:fill="FFFFFF"/>
            <w:noWrap/>
            <w:vAlign w:val="bottom"/>
            <w:hideMark/>
          </w:tcPr>
          <w:p w14:paraId="420D36B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0FF9DFB5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10A15" w:rsidRPr="00210A15" w14:paraId="488A44DE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8CC1A6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noWrap/>
            <w:vAlign w:val="bottom"/>
            <w:hideMark/>
          </w:tcPr>
          <w:p w14:paraId="591ED97C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Муфта кабельная концевая</w:t>
            </w:r>
          </w:p>
        </w:tc>
        <w:tc>
          <w:tcPr>
            <w:tcW w:w="1929" w:type="dxa"/>
            <w:shd w:val="clear" w:color="000000" w:fill="FFFFFF"/>
            <w:vAlign w:val="center"/>
            <w:hideMark/>
          </w:tcPr>
          <w:p w14:paraId="0F8A4444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3КВТп-10-70/120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14:paraId="46698C7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000000" w:fill="FFFFFF"/>
            <w:vAlign w:val="center"/>
            <w:hideMark/>
          </w:tcPr>
          <w:p w14:paraId="5A3F828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5180780C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Заказчик</w:t>
            </w:r>
          </w:p>
        </w:tc>
      </w:tr>
      <w:tr w:rsidR="00210A15" w:rsidRPr="00210A15" w14:paraId="60B0B15A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B80D0B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noWrap/>
            <w:vAlign w:val="bottom"/>
            <w:hideMark/>
          </w:tcPr>
          <w:p w14:paraId="17D2DA30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  <w:u w:val="single"/>
              </w:rPr>
              <w:t>Металлические элементы</w:t>
            </w:r>
          </w:p>
        </w:tc>
        <w:tc>
          <w:tcPr>
            <w:tcW w:w="1929" w:type="dxa"/>
            <w:shd w:val="clear" w:color="000000" w:fill="FFFFFF"/>
            <w:noWrap/>
            <w:vAlign w:val="bottom"/>
            <w:hideMark/>
          </w:tcPr>
          <w:p w14:paraId="0F092CCC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000000" w:fill="FFFFFF"/>
            <w:noWrap/>
            <w:vAlign w:val="bottom"/>
            <w:hideMark/>
          </w:tcPr>
          <w:p w14:paraId="6E083AEA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shd w:val="clear" w:color="000000" w:fill="FFFFFF"/>
            <w:noWrap/>
            <w:vAlign w:val="bottom"/>
            <w:hideMark/>
          </w:tcPr>
          <w:p w14:paraId="4CC914AC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592AF974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10A15" w:rsidRPr="00210A15" w14:paraId="60ABEA13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590BE3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noWrap/>
            <w:vAlign w:val="bottom"/>
            <w:hideMark/>
          </w:tcPr>
          <w:p w14:paraId="4CDDE267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Сталь листовая 2 мм</w:t>
            </w:r>
          </w:p>
        </w:tc>
        <w:tc>
          <w:tcPr>
            <w:tcW w:w="1929" w:type="dxa"/>
            <w:shd w:val="clear" w:color="000000" w:fill="FFFFFF"/>
            <w:vAlign w:val="center"/>
            <w:hideMark/>
          </w:tcPr>
          <w:p w14:paraId="774359AA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Кабельный короб МК-1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14:paraId="6DD3BD3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000000" w:fill="FFFFFF"/>
            <w:vAlign w:val="center"/>
            <w:hideMark/>
          </w:tcPr>
          <w:p w14:paraId="6F0E43D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114D61C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12A174F4" w14:textId="77777777" w:rsidTr="00210A15">
        <w:trPr>
          <w:trHeight w:val="37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E3FC74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14:paraId="2FCBAEC1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Сталь угловая 35х35х4, L=150мм</w:t>
            </w:r>
          </w:p>
        </w:tc>
        <w:tc>
          <w:tcPr>
            <w:tcW w:w="1929" w:type="dxa"/>
            <w:vMerge w:val="restart"/>
            <w:shd w:val="clear" w:color="000000" w:fill="FFFFFF"/>
            <w:vAlign w:val="center"/>
            <w:hideMark/>
          </w:tcPr>
          <w:p w14:paraId="33FBE70C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Траверса Тр1, Хомут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14:paraId="61DB956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000000" w:fill="FFFFFF"/>
            <w:vAlign w:val="center"/>
            <w:hideMark/>
          </w:tcPr>
          <w:p w14:paraId="3FFF1BF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38E05EC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2908BA1A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7107AF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14:paraId="2E4B77FB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Сталь угловая 50х50х5, L=450мм</w:t>
            </w:r>
          </w:p>
        </w:tc>
        <w:tc>
          <w:tcPr>
            <w:tcW w:w="1929" w:type="dxa"/>
            <w:vMerge/>
            <w:vAlign w:val="center"/>
            <w:hideMark/>
          </w:tcPr>
          <w:p w14:paraId="2046AEE1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14:paraId="52AFA74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000000" w:fill="FFFFFF"/>
            <w:vAlign w:val="center"/>
            <w:hideMark/>
          </w:tcPr>
          <w:p w14:paraId="37B1622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2B103D3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5BE412A7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ED8327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14:paraId="5715C458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 xml:space="preserve">Сталь круглая </w:t>
            </w:r>
            <w:proofErr w:type="spellStart"/>
            <w:r w:rsidRPr="00210A15">
              <w:rPr>
                <w:color w:val="000000"/>
                <w:sz w:val="20"/>
                <w:szCs w:val="20"/>
              </w:rPr>
              <w:t>диам</w:t>
            </w:r>
            <w:proofErr w:type="spellEnd"/>
            <w:r w:rsidRPr="00210A15">
              <w:rPr>
                <w:color w:val="000000"/>
                <w:sz w:val="20"/>
                <w:szCs w:val="20"/>
              </w:rPr>
              <w:t>. 12мм, L=250мм</w:t>
            </w:r>
          </w:p>
        </w:tc>
        <w:tc>
          <w:tcPr>
            <w:tcW w:w="1929" w:type="dxa"/>
            <w:vMerge/>
            <w:vAlign w:val="center"/>
            <w:hideMark/>
          </w:tcPr>
          <w:p w14:paraId="791A4320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14:paraId="7F8E16A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000000" w:fill="FFFFFF"/>
            <w:vAlign w:val="center"/>
            <w:hideMark/>
          </w:tcPr>
          <w:p w14:paraId="090945B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43C446FC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40992F11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7AC7A17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14:paraId="0ED4B400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Гайка М12</w:t>
            </w:r>
          </w:p>
        </w:tc>
        <w:tc>
          <w:tcPr>
            <w:tcW w:w="1929" w:type="dxa"/>
            <w:vMerge/>
            <w:vAlign w:val="center"/>
            <w:hideMark/>
          </w:tcPr>
          <w:p w14:paraId="110A3035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14:paraId="4EE80A5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000000" w:fill="FFFFFF"/>
            <w:vAlign w:val="center"/>
            <w:hideMark/>
          </w:tcPr>
          <w:p w14:paraId="36E08D9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5FA463E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38A80725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FAF881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14:paraId="1C042622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Полка кабельная, L=250, К1161цУТ1,5</w:t>
            </w:r>
          </w:p>
        </w:tc>
        <w:tc>
          <w:tcPr>
            <w:tcW w:w="1929" w:type="dxa"/>
            <w:vMerge w:val="restart"/>
            <w:shd w:val="clear" w:color="000000" w:fill="FFFFFF"/>
            <w:vAlign w:val="center"/>
            <w:hideMark/>
          </w:tcPr>
          <w:p w14:paraId="6637A909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Конструкция крепления КЛ под КТП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14:paraId="005CB17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000000" w:fill="FFFFFF"/>
            <w:vAlign w:val="center"/>
            <w:hideMark/>
          </w:tcPr>
          <w:p w14:paraId="7F0FD02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1CB075E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143D248F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2126E35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14:paraId="6BEB8233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Стойка кабельная потолочная, СКП 600 УТ1,5</w:t>
            </w:r>
          </w:p>
        </w:tc>
        <w:tc>
          <w:tcPr>
            <w:tcW w:w="1929" w:type="dxa"/>
            <w:vMerge/>
            <w:vAlign w:val="center"/>
            <w:hideMark/>
          </w:tcPr>
          <w:p w14:paraId="44EECE52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14:paraId="186DF9E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000000" w:fill="FFFFFF"/>
            <w:vAlign w:val="center"/>
            <w:hideMark/>
          </w:tcPr>
          <w:p w14:paraId="4E19E6A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52B210D9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3464351A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8B03F9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14:paraId="6C8556AE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Скоба U образная</w:t>
            </w:r>
          </w:p>
        </w:tc>
        <w:tc>
          <w:tcPr>
            <w:tcW w:w="1929" w:type="dxa"/>
            <w:vMerge/>
            <w:vAlign w:val="center"/>
            <w:hideMark/>
          </w:tcPr>
          <w:p w14:paraId="525B3996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14:paraId="10BD0A6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000000" w:fill="FFFFFF"/>
            <w:vAlign w:val="center"/>
            <w:hideMark/>
          </w:tcPr>
          <w:p w14:paraId="3F4411B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31696C1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1C518BA9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355E74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noWrap/>
            <w:vAlign w:val="bottom"/>
            <w:hideMark/>
          </w:tcPr>
          <w:p w14:paraId="1195AD64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  <w:u w:val="single"/>
              </w:rPr>
              <w:t>Разное</w:t>
            </w:r>
          </w:p>
        </w:tc>
        <w:tc>
          <w:tcPr>
            <w:tcW w:w="1929" w:type="dxa"/>
            <w:shd w:val="clear" w:color="000000" w:fill="FFFFFF"/>
            <w:noWrap/>
            <w:vAlign w:val="bottom"/>
            <w:hideMark/>
          </w:tcPr>
          <w:p w14:paraId="362983B6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000000" w:fill="FFFFFF"/>
            <w:noWrap/>
            <w:vAlign w:val="bottom"/>
            <w:hideMark/>
          </w:tcPr>
          <w:p w14:paraId="71AEA14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shd w:val="clear" w:color="000000" w:fill="FFFFFF"/>
            <w:noWrap/>
            <w:vAlign w:val="bottom"/>
            <w:hideMark/>
          </w:tcPr>
          <w:p w14:paraId="536EEC0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616289E9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10A15" w:rsidRPr="00210A15" w14:paraId="7E15FE15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F6787F7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noWrap/>
            <w:vAlign w:val="bottom"/>
            <w:hideMark/>
          </w:tcPr>
          <w:p w14:paraId="41D80A10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Бирка маркировочная для кабелей свыше 1 кВ</w:t>
            </w:r>
          </w:p>
        </w:tc>
        <w:tc>
          <w:tcPr>
            <w:tcW w:w="1929" w:type="dxa"/>
            <w:shd w:val="clear" w:color="000000" w:fill="FFFFFF"/>
            <w:vAlign w:val="center"/>
            <w:hideMark/>
          </w:tcPr>
          <w:p w14:paraId="1806E10E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У-135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14:paraId="5AF4966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000000" w:fill="FFFFFF"/>
            <w:vAlign w:val="center"/>
            <w:hideMark/>
          </w:tcPr>
          <w:p w14:paraId="7439B4D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64DC9A3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2C2B9177" w14:textId="77777777" w:rsidTr="00210A15">
        <w:trPr>
          <w:trHeight w:val="300"/>
        </w:trPr>
        <w:tc>
          <w:tcPr>
            <w:tcW w:w="704" w:type="dxa"/>
            <w:shd w:val="clear" w:color="000000" w:fill="A6A6A6"/>
            <w:noWrap/>
            <w:vAlign w:val="center"/>
            <w:hideMark/>
          </w:tcPr>
          <w:p w14:paraId="2CC1695C" w14:textId="77777777" w:rsidR="00210A15" w:rsidRPr="00210A15" w:rsidRDefault="00210A15" w:rsidP="00210A15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1.5.</w:t>
            </w:r>
          </w:p>
        </w:tc>
        <w:tc>
          <w:tcPr>
            <w:tcW w:w="9214" w:type="dxa"/>
            <w:gridSpan w:val="5"/>
            <w:shd w:val="clear" w:color="000000" w:fill="A6A6A6"/>
            <w:noWrap/>
            <w:vAlign w:val="center"/>
            <w:hideMark/>
          </w:tcPr>
          <w:p w14:paraId="12F3C079" w14:textId="77777777" w:rsidR="00210A15" w:rsidRPr="00210A15" w:rsidRDefault="00210A15" w:rsidP="00210A15">
            <w:pPr>
              <w:jc w:val="center"/>
              <w:outlineLvl w:val="0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КТП "Кадетская школа"</w:t>
            </w:r>
          </w:p>
        </w:tc>
      </w:tr>
      <w:tr w:rsidR="00210A15" w:rsidRPr="00210A15" w14:paraId="3D6EB75E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E783BDA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059CE7D3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Комплектная </w:t>
            </w:r>
            <w:proofErr w:type="spellStart"/>
            <w:r w:rsidRPr="00210A15">
              <w:rPr>
                <w:b/>
                <w:bCs/>
                <w:color w:val="000000"/>
                <w:sz w:val="20"/>
                <w:szCs w:val="20"/>
                <w:u w:val="single"/>
              </w:rPr>
              <w:t>двухтрансформаторная</w:t>
            </w:r>
            <w:proofErr w:type="spellEnd"/>
            <w:r w:rsidRPr="00210A15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 подстанция (400...1000/10/0,4)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6F76440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271C60C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14:paraId="06B8F6E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23" w:type="dxa"/>
            <w:shd w:val="clear" w:color="auto" w:fill="auto"/>
            <w:vAlign w:val="center"/>
            <w:hideMark/>
          </w:tcPr>
          <w:p w14:paraId="00E3C7A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10A15" w:rsidRPr="00210A15" w14:paraId="14FD2B27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B7D745A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76E598E1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 xml:space="preserve">Комплектная </w:t>
            </w:r>
            <w:proofErr w:type="spellStart"/>
            <w:r w:rsidRPr="00210A15">
              <w:rPr>
                <w:color w:val="000000"/>
                <w:sz w:val="20"/>
                <w:szCs w:val="20"/>
              </w:rPr>
              <w:t>двухтрансформаторная</w:t>
            </w:r>
            <w:proofErr w:type="spellEnd"/>
            <w:r w:rsidRPr="00210A15">
              <w:rPr>
                <w:color w:val="000000"/>
                <w:sz w:val="20"/>
                <w:szCs w:val="20"/>
              </w:rPr>
              <w:t xml:space="preserve"> подстанция</w:t>
            </w:r>
          </w:p>
        </w:tc>
        <w:tc>
          <w:tcPr>
            <w:tcW w:w="1929" w:type="dxa"/>
            <w:shd w:val="clear" w:color="000000" w:fill="FFFFFF"/>
            <w:vAlign w:val="center"/>
            <w:hideMark/>
          </w:tcPr>
          <w:p w14:paraId="6126D710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2КТП-400/6/0,4 кВ</w:t>
            </w:r>
          </w:p>
        </w:tc>
        <w:tc>
          <w:tcPr>
            <w:tcW w:w="952" w:type="dxa"/>
            <w:shd w:val="clear" w:color="000000" w:fill="FFFFFF"/>
            <w:noWrap/>
            <w:vAlign w:val="bottom"/>
            <w:hideMark/>
          </w:tcPr>
          <w:p w14:paraId="2A156D3C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к-т</w:t>
            </w:r>
          </w:p>
        </w:tc>
        <w:tc>
          <w:tcPr>
            <w:tcW w:w="866" w:type="dxa"/>
            <w:shd w:val="clear" w:color="000000" w:fill="FFFFFF"/>
            <w:noWrap/>
            <w:vAlign w:val="bottom"/>
            <w:hideMark/>
          </w:tcPr>
          <w:p w14:paraId="130C6A4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5E5599E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Заказчик</w:t>
            </w:r>
          </w:p>
        </w:tc>
      </w:tr>
      <w:tr w:rsidR="00210A15" w:rsidRPr="00210A15" w14:paraId="125837DC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F6D258C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29465669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  <w:u w:val="single"/>
              </w:rPr>
              <w:t>Трансформатор</w:t>
            </w:r>
          </w:p>
        </w:tc>
        <w:tc>
          <w:tcPr>
            <w:tcW w:w="1929" w:type="dxa"/>
            <w:shd w:val="clear" w:color="000000" w:fill="FFFFFF"/>
            <w:vAlign w:val="center"/>
            <w:hideMark/>
          </w:tcPr>
          <w:p w14:paraId="0A6DB8D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14:paraId="2E59AB09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shd w:val="clear" w:color="000000" w:fill="FFFFFF"/>
            <w:vAlign w:val="center"/>
            <w:hideMark/>
          </w:tcPr>
          <w:p w14:paraId="41034D5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23" w:type="dxa"/>
            <w:shd w:val="clear" w:color="000000" w:fill="FFFFFF"/>
            <w:vAlign w:val="center"/>
            <w:hideMark/>
          </w:tcPr>
          <w:p w14:paraId="36B9D61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10A15" w:rsidRPr="00210A15" w14:paraId="46BEEDFF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D63A92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535DC3F1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Трансформатор силовой</w:t>
            </w:r>
          </w:p>
        </w:tc>
        <w:tc>
          <w:tcPr>
            <w:tcW w:w="1929" w:type="dxa"/>
            <w:shd w:val="clear" w:color="000000" w:fill="FFFFFF"/>
            <w:vAlign w:val="center"/>
            <w:hideMark/>
          </w:tcPr>
          <w:p w14:paraId="4F32CEEA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ТМГ-400/6/0,4 кВ</w:t>
            </w:r>
          </w:p>
        </w:tc>
        <w:tc>
          <w:tcPr>
            <w:tcW w:w="952" w:type="dxa"/>
            <w:shd w:val="clear" w:color="000000" w:fill="FFFFFF"/>
            <w:noWrap/>
            <w:vAlign w:val="bottom"/>
            <w:hideMark/>
          </w:tcPr>
          <w:p w14:paraId="6B38C31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000000" w:fill="FFFFFF"/>
            <w:noWrap/>
            <w:vAlign w:val="bottom"/>
            <w:hideMark/>
          </w:tcPr>
          <w:p w14:paraId="7BA1529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76EB94F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Заказчик</w:t>
            </w:r>
          </w:p>
        </w:tc>
      </w:tr>
      <w:tr w:rsidR="00210A15" w:rsidRPr="00210A15" w14:paraId="33F93A1A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25BD2BE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6548FADA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  <w:u w:val="single"/>
              </w:rPr>
              <w:t>Заземление</w:t>
            </w:r>
          </w:p>
        </w:tc>
        <w:tc>
          <w:tcPr>
            <w:tcW w:w="1929" w:type="dxa"/>
            <w:shd w:val="clear" w:color="000000" w:fill="FFFFFF"/>
            <w:vAlign w:val="center"/>
            <w:hideMark/>
          </w:tcPr>
          <w:p w14:paraId="3BCC6C2A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14:paraId="2C5E6179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shd w:val="clear" w:color="000000" w:fill="FFFFFF"/>
            <w:vAlign w:val="center"/>
            <w:hideMark/>
          </w:tcPr>
          <w:p w14:paraId="3BCE2D1C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23" w:type="dxa"/>
            <w:shd w:val="clear" w:color="000000" w:fill="FFFFFF"/>
            <w:vAlign w:val="center"/>
            <w:hideMark/>
          </w:tcPr>
          <w:p w14:paraId="6FA54FF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10A15" w:rsidRPr="00210A15" w14:paraId="28E252B6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B36D80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020A638E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Сталь полосовая 40х5мм</w:t>
            </w:r>
          </w:p>
        </w:tc>
        <w:tc>
          <w:tcPr>
            <w:tcW w:w="1929" w:type="dxa"/>
            <w:shd w:val="clear" w:color="000000" w:fill="FFFFFF"/>
            <w:vAlign w:val="center"/>
            <w:hideMark/>
          </w:tcPr>
          <w:p w14:paraId="6399FE59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000000" w:fill="FFFFFF"/>
            <w:noWrap/>
            <w:vAlign w:val="bottom"/>
            <w:hideMark/>
          </w:tcPr>
          <w:p w14:paraId="25BF8C47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866" w:type="dxa"/>
            <w:shd w:val="clear" w:color="000000" w:fill="FFFFFF"/>
            <w:noWrap/>
            <w:vAlign w:val="bottom"/>
            <w:hideMark/>
          </w:tcPr>
          <w:p w14:paraId="4075588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70D14F7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5661CDF4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D8BD8E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90BCB29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 xml:space="preserve">Сталь круглая </w:t>
            </w:r>
            <w:proofErr w:type="spellStart"/>
            <w:r w:rsidRPr="00210A15">
              <w:rPr>
                <w:color w:val="000000"/>
                <w:sz w:val="20"/>
                <w:szCs w:val="20"/>
              </w:rPr>
              <w:t>диам</w:t>
            </w:r>
            <w:proofErr w:type="spellEnd"/>
            <w:r w:rsidRPr="00210A15">
              <w:rPr>
                <w:color w:val="000000"/>
                <w:sz w:val="20"/>
                <w:szCs w:val="20"/>
              </w:rPr>
              <w:t>. 18мм</w:t>
            </w:r>
          </w:p>
        </w:tc>
        <w:tc>
          <w:tcPr>
            <w:tcW w:w="1929" w:type="dxa"/>
            <w:shd w:val="clear" w:color="000000" w:fill="FFFFFF"/>
            <w:vAlign w:val="center"/>
            <w:hideMark/>
          </w:tcPr>
          <w:p w14:paraId="647DD02A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42м</w:t>
            </w:r>
          </w:p>
        </w:tc>
        <w:tc>
          <w:tcPr>
            <w:tcW w:w="952" w:type="dxa"/>
            <w:shd w:val="clear" w:color="000000" w:fill="FFFFFF"/>
            <w:noWrap/>
            <w:vAlign w:val="center"/>
            <w:hideMark/>
          </w:tcPr>
          <w:p w14:paraId="49A7C727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000000" w:fill="FFFFFF"/>
            <w:vAlign w:val="center"/>
            <w:hideMark/>
          </w:tcPr>
          <w:p w14:paraId="4490129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0,084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6625E227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0AD5D2D0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126F70A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4EDFF59A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  <w:u w:val="single"/>
              </w:rPr>
              <w:t>Фундамент</w:t>
            </w:r>
          </w:p>
        </w:tc>
        <w:tc>
          <w:tcPr>
            <w:tcW w:w="1929" w:type="dxa"/>
            <w:shd w:val="clear" w:color="000000" w:fill="FFFFFF"/>
            <w:vAlign w:val="center"/>
            <w:hideMark/>
          </w:tcPr>
          <w:p w14:paraId="00DDECE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14:paraId="5CD6956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shd w:val="clear" w:color="000000" w:fill="FFFFFF"/>
            <w:vAlign w:val="center"/>
            <w:hideMark/>
          </w:tcPr>
          <w:p w14:paraId="2F2DE2A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23" w:type="dxa"/>
            <w:shd w:val="clear" w:color="000000" w:fill="FFFFFF"/>
            <w:vAlign w:val="center"/>
            <w:hideMark/>
          </w:tcPr>
          <w:p w14:paraId="0E5C6D3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10A15" w:rsidRPr="00210A15" w14:paraId="42AF097A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8051927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06A2D1BA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 xml:space="preserve">Труба стальная </w:t>
            </w:r>
            <w:proofErr w:type="spellStart"/>
            <w:r w:rsidRPr="00210A15">
              <w:rPr>
                <w:color w:val="000000"/>
                <w:sz w:val="20"/>
                <w:szCs w:val="20"/>
              </w:rPr>
              <w:t>диам</w:t>
            </w:r>
            <w:proofErr w:type="spellEnd"/>
            <w:r w:rsidRPr="00210A15">
              <w:rPr>
                <w:color w:val="000000"/>
                <w:sz w:val="20"/>
                <w:szCs w:val="20"/>
              </w:rPr>
              <w:t>. 219х7мм</w:t>
            </w:r>
          </w:p>
        </w:tc>
        <w:tc>
          <w:tcPr>
            <w:tcW w:w="1929" w:type="dxa"/>
            <w:shd w:val="clear" w:color="000000" w:fill="FFFFFF"/>
            <w:vAlign w:val="center"/>
            <w:hideMark/>
          </w:tcPr>
          <w:p w14:paraId="2F5476E8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14:paraId="56626DC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000000" w:fill="FFFFFF"/>
            <w:vAlign w:val="center"/>
            <w:hideMark/>
          </w:tcPr>
          <w:p w14:paraId="191B7BA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2,27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4E62E319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5138A245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00B6D87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6175B692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Сталь листовая S=8</w:t>
            </w:r>
          </w:p>
        </w:tc>
        <w:tc>
          <w:tcPr>
            <w:tcW w:w="1929" w:type="dxa"/>
            <w:shd w:val="clear" w:color="000000" w:fill="FFFFFF"/>
            <w:vAlign w:val="center"/>
            <w:hideMark/>
          </w:tcPr>
          <w:p w14:paraId="7BE9F9C5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14:paraId="5A1FE8A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000000" w:fill="FFFFFF"/>
            <w:vAlign w:val="center"/>
            <w:hideMark/>
          </w:tcPr>
          <w:p w14:paraId="152C889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6881A8E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7C13CDA0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4B6057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55FB6165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Сталь листовая S=16</w:t>
            </w:r>
          </w:p>
        </w:tc>
        <w:tc>
          <w:tcPr>
            <w:tcW w:w="1929" w:type="dxa"/>
            <w:shd w:val="clear" w:color="000000" w:fill="FFFFFF"/>
            <w:vAlign w:val="center"/>
            <w:hideMark/>
          </w:tcPr>
          <w:p w14:paraId="27D43303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14:paraId="12B5D35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000000" w:fill="FFFFFF"/>
            <w:vAlign w:val="center"/>
            <w:hideMark/>
          </w:tcPr>
          <w:p w14:paraId="6479242A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0,31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166D599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2E163CB8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EC45B0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6DE5D929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Профилированный настил оцинкованный: С18-1000-0,7</w:t>
            </w:r>
          </w:p>
        </w:tc>
        <w:tc>
          <w:tcPr>
            <w:tcW w:w="1929" w:type="dxa"/>
            <w:shd w:val="clear" w:color="000000" w:fill="FFFFFF"/>
            <w:vAlign w:val="center"/>
            <w:hideMark/>
          </w:tcPr>
          <w:p w14:paraId="25C8F920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39м2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14:paraId="2A0A049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000000" w:fill="FFFFFF"/>
            <w:vAlign w:val="center"/>
            <w:hideMark/>
          </w:tcPr>
          <w:p w14:paraId="5D5EBEAA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0,273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16C5673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42FD94DA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2624231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5363887E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  <w:u w:val="single"/>
              </w:rPr>
              <w:t>Лестницы, ограждения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2C7820C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178DD4A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14:paraId="3722B44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23" w:type="dxa"/>
            <w:shd w:val="clear" w:color="auto" w:fill="auto"/>
            <w:vAlign w:val="center"/>
            <w:hideMark/>
          </w:tcPr>
          <w:p w14:paraId="496BADF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10A15" w:rsidRPr="00210A15" w14:paraId="6421DE64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5444AE9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lastRenderedPageBreak/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77FA8CB5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 xml:space="preserve">Труба стальная </w:t>
            </w:r>
            <w:proofErr w:type="spellStart"/>
            <w:r w:rsidRPr="00210A15">
              <w:rPr>
                <w:color w:val="000000"/>
                <w:sz w:val="20"/>
                <w:szCs w:val="20"/>
              </w:rPr>
              <w:t>диам</w:t>
            </w:r>
            <w:proofErr w:type="spellEnd"/>
            <w:r w:rsidRPr="00210A15">
              <w:rPr>
                <w:color w:val="000000"/>
                <w:sz w:val="20"/>
                <w:szCs w:val="20"/>
              </w:rPr>
              <w:t>. 32х2мм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61F4E135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0,03т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14:paraId="0A70860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19D1560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0EDD8AC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0566C0A8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25D83F7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589C41D8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 xml:space="preserve">Труба стальная </w:t>
            </w:r>
            <w:proofErr w:type="spellStart"/>
            <w:r w:rsidRPr="00210A15">
              <w:rPr>
                <w:color w:val="000000"/>
                <w:sz w:val="20"/>
                <w:szCs w:val="20"/>
              </w:rPr>
              <w:t>диам</w:t>
            </w:r>
            <w:proofErr w:type="spellEnd"/>
            <w:r w:rsidRPr="00210A15">
              <w:rPr>
                <w:color w:val="000000"/>
                <w:sz w:val="20"/>
                <w:szCs w:val="20"/>
              </w:rPr>
              <w:t>. 48х2мм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7D96CE43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0,09т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14:paraId="1D73EC8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0345F18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2D50876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5FF881ED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1F98F6C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6E000A62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Сталь листовая S=4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129B3DE0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14:paraId="68A17FF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16B7B69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20E3D89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20196ABD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B9D4AF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C51FF2F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Швеллер 16П</w:t>
            </w:r>
          </w:p>
        </w:tc>
        <w:tc>
          <w:tcPr>
            <w:tcW w:w="1929" w:type="dxa"/>
            <w:vMerge w:val="restart"/>
            <w:shd w:val="clear" w:color="auto" w:fill="auto"/>
            <w:vAlign w:val="center"/>
            <w:hideMark/>
          </w:tcPr>
          <w:p w14:paraId="30B787EA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Конструкция по серии 1.450.3-7.94.2 (лестница ЛГФ60-24.7)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BE5EDA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14:paraId="0EDC059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0,1584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29CFB32C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5B93B710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A20A0A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20BF6E19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Уголок 63х6мм</w:t>
            </w:r>
          </w:p>
        </w:tc>
        <w:tc>
          <w:tcPr>
            <w:tcW w:w="1929" w:type="dxa"/>
            <w:vMerge/>
            <w:vAlign w:val="center"/>
            <w:hideMark/>
          </w:tcPr>
          <w:p w14:paraId="6AEF8999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14:paraId="027EAE9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50FCA20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0,0046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06E007B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11141DCE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CE2CFA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4444621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Сталь листовая 190х64х4</w:t>
            </w:r>
          </w:p>
        </w:tc>
        <w:tc>
          <w:tcPr>
            <w:tcW w:w="1929" w:type="dxa"/>
            <w:vMerge/>
            <w:vAlign w:val="center"/>
            <w:hideMark/>
          </w:tcPr>
          <w:p w14:paraId="3A433662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14:paraId="3F8A11A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2ED3715C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0,0012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00B0936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1F191839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BC8289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58C97258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Сталь листовая 90х90х4</w:t>
            </w:r>
          </w:p>
        </w:tc>
        <w:tc>
          <w:tcPr>
            <w:tcW w:w="1929" w:type="dxa"/>
            <w:vMerge/>
            <w:vAlign w:val="center"/>
            <w:hideMark/>
          </w:tcPr>
          <w:p w14:paraId="43348185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14:paraId="5059A63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1A49FF6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0,0024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23D78BC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39082E88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20C3038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746AE3B9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 xml:space="preserve">Сталь </w:t>
            </w:r>
            <w:proofErr w:type="spellStart"/>
            <w:r w:rsidRPr="00210A15">
              <w:rPr>
                <w:color w:val="000000"/>
                <w:sz w:val="20"/>
                <w:szCs w:val="20"/>
              </w:rPr>
              <w:t>просечно</w:t>
            </w:r>
            <w:proofErr w:type="spellEnd"/>
            <w:r w:rsidRPr="00210A15">
              <w:rPr>
                <w:color w:val="000000"/>
                <w:sz w:val="20"/>
                <w:szCs w:val="20"/>
              </w:rPr>
              <w:t>-вытяжная ПВ-406 200х600мм</w:t>
            </w:r>
          </w:p>
        </w:tc>
        <w:tc>
          <w:tcPr>
            <w:tcW w:w="1929" w:type="dxa"/>
            <w:vMerge/>
            <w:vAlign w:val="center"/>
            <w:hideMark/>
          </w:tcPr>
          <w:p w14:paraId="43AF2B50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14:paraId="321D86B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31C4D39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0,038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66F751C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50B8CCF5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9EDF3F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08B44AE8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  <w:u w:val="single"/>
              </w:rPr>
              <w:t>Стойки, балки, связи и щиты рабочих площадок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07AA5E6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2DF4712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14:paraId="15A4E56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23" w:type="dxa"/>
            <w:shd w:val="clear" w:color="auto" w:fill="auto"/>
            <w:vAlign w:val="center"/>
            <w:hideMark/>
          </w:tcPr>
          <w:p w14:paraId="7201F8F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10A15" w:rsidRPr="00210A15" w14:paraId="47C90437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C9BB9E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5D36D5A3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Двутавр</w:t>
            </w:r>
            <w:proofErr w:type="spellEnd"/>
            <w:r w:rsidRPr="00210A15">
              <w:rPr>
                <w:color w:val="000000"/>
                <w:sz w:val="20"/>
                <w:szCs w:val="20"/>
              </w:rPr>
              <w:t xml:space="preserve"> стальной с параллельными гранями полок 20Б1</w:t>
            </w:r>
          </w:p>
        </w:tc>
        <w:tc>
          <w:tcPr>
            <w:tcW w:w="1929" w:type="dxa"/>
            <w:vMerge w:val="restart"/>
            <w:shd w:val="clear" w:color="auto" w:fill="auto"/>
            <w:vAlign w:val="center"/>
            <w:hideMark/>
          </w:tcPr>
          <w:p w14:paraId="1BAEB372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Стойка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14:paraId="1826DF1A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2649B54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0,63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74BB12B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18104FC2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5B38BD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5407C8F6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Сталь листовая S=8</w:t>
            </w:r>
          </w:p>
        </w:tc>
        <w:tc>
          <w:tcPr>
            <w:tcW w:w="1929" w:type="dxa"/>
            <w:vMerge/>
            <w:vAlign w:val="center"/>
            <w:hideMark/>
          </w:tcPr>
          <w:p w14:paraId="49B55EC2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14:paraId="4E0106B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186AF32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59FE9E6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6A77CD1B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4D073A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0BF0E380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Сталь листовая S=16</w:t>
            </w:r>
          </w:p>
        </w:tc>
        <w:tc>
          <w:tcPr>
            <w:tcW w:w="1929" w:type="dxa"/>
            <w:vMerge/>
            <w:vAlign w:val="center"/>
            <w:hideMark/>
          </w:tcPr>
          <w:p w14:paraId="33544A37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14:paraId="43AFF9F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51157EB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40AA908A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6E561A42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1046FE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7244FA3B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Двутавр</w:t>
            </w:r>
            <w:proofErr w:type="spellEnd"/>
            <w:r w:rsidRPr="00210A15">
              <w:rPr>
                <w:color w:val="000000"/>
                <w:sz w:val="20"/>
                <w:szCs w:val="20"/>
              </w:rPr>
              <w:t xml:space="preserve"> стальной с параллельными гранями полок 20Б1</w:t>
            </w:r>
          </w:p>
        </w:tc>
        <w:tc>
          <w:tcPr>
            <w:tcW w:w="1929" w:type="dxa"/>
            <w:vMerge w:val="restart"/>
            <w:shd w:val="clear" w:color="auto" w:fill="auto"/>
            <w:vAlign w:val="center"/>
            <w:hideMark/>
          </w:tcPr>
          <w:p w14:paraId="5B408E10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Балка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14:paraId="5696D38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733EBCF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1,49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48E4030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54D589A8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83A3E9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6D7F7D1E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Сталь листовая S=8</w:t>
            </w:r>
          </w:p>
        </w:tc>
        <w:tc>
          <w:tcPr>
            <w:tcW w:w="1929" w:type="dxa"/>
            <w:vMerge/>
            <w:vAlign w:val="center"/>
            <w:hideMark/>
          </w:tcPr>
          <w:p w14:paraId="4EEFE182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14:paraId="63AB0A9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33C174C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1FA9EC2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30FD1232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F0EC4A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149C081A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Швеллер 14У</w:t>
            </w:r>
          </w:p>
        </w:tc>
        <w:tc>
          <w:tcPr>
            <w:tcW w:w="1929" w:type="dxa"/>
            <w:vMerge/>
            <w:vAlign w:val="center"/>
            <w:hideMark/>
          </w:tcPr>
          <w:p w14:paraId="40EF8C76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14:paraId="40EC5B7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467EB55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0,4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05FF5F7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1D2A4F79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7AFDF1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10DF714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Уголок 63х6мм</w:t>
            </w:r>
          </w:p>
        </w:tc>
        <w:tc>
          <w:tcPr>
            <w:tcW w:w="1929" w:type="dxa"/>
            <w:vMerge w:val="restart"/>
            <w:shd w:val="clear" w:color="auto" w:fill="auto"/>
            <w:vAlign w:val="center"/>
            <w:hideMark/>
          </w:tcPr>
          <w:p w14:paraId="7FCC9AFF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Связи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14:paraId="6763159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5F3FD32A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0,4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2E94CA8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488735C3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B3791CC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1DE12BD5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Сталь листовая S=8</w:t>
            </w:r>
          </w:p>
        </w:tc>
        <w:tc>
          <w:tcPr>
            <w:tcW w:w="1929" w:type="dxa"/>
            <w:vMerge/>
            <w:vAlign w:val="center"/>
            <w:hideMark/>
          </w:tcPr>
          <w:p w14:paraId="625B536F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14:paraId="649CA6FC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68BEED5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7FA3C34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01029089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62651E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07200EFE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 xml:space="preserve">Сталь </w:t>
            </w:r>
            <w:proofErr w:type="spellStart"/>
            <w:r w:rsidRPr="00210A15">
              <w:rPr>
                <w:color w:val="000000"/>
                <w:sz w:val="20"/>
                <w:szCs w:val="20"/>
              </w:rPr>
              <w:t>просечно</w:t>
            </w:r>
            <w:proofErr w:type="spellEnd"/>
            <w:r w:rsidRPr="00210A15">
              <w:rPr>
                <w:color w:val="000000"/>
                <w:sz w:val="20"/>
                <w:szCs w:val="20"/>
              </w:rPr>
              <w:t>-вытяжная ПВ-506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73EBC91D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16,56м2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14:paraId="378F492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0EF570E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78F8EF5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54AFFF47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A6F8699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038B8995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  <w:u w:val="single"/>
              </w:rPr>
              <w:t>Отсыпка под фундамент ограждения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1B29CA96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14:paraId="2D4D8B79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12EC7687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148BDD2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10A15" w:rsidRPr="00210A15" w14:paraId="319491ED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EE1260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1E7CAF37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Геоткань</w:t>
            </w:r>
            <w:proofErr w:type="spellEnd"/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305A8E59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14:paraId="1D13BD1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м2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194A874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77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5B3594A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13FF8EE8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2BAF00F9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73C51C0F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Мастика битумно-резиновая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6BD24FDA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14:paraId="7E4E475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1C12E8A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0,18745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1C73729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1764710F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E1A066A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5774E9D2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Материал рулонный гидроизоляционный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3B3B0AE9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14:paraId="631E5C8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м2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1ED025EC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55,51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324B8CC7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772C0825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351F9DC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7AEB233E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ПГС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29B3F5D1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14:paraId="77EA19E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м3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6AEFCD7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1,2535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0CAA2A7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034413FF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6F41696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B74847B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Песок природный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000B3F39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14:paraId="4A852DB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м3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7236E42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4,774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3EDB6F27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0631937A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65BFD58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0B6FAF95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Щебень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56AFA432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14:paraId="2B3AED6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м3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0EB3519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4,0365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104D729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463AA55D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6F35E87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17E2527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 xml:space="preserve">Арматура </w:t>
            </w:r>
            <w:proofErr w:type="spellStart"/>
            <w:r w:rsidRPr="00210A15">
              <w:rPr>
                <w:color w:val="000000"/>
                <w:sz w:val="20"/>
                <w:szCs w:val="20"/>
              </w:rPr>
              <w:t>диам</w:t>
            </w:r>
            <w:proofErr w:type="spellEnd"/>
            <w:r w:rsidRPr="00210A15">
              <w:rPr>
                <w:color w:val="000000"/>
                <w:sz w:val="20"/>
                <w:szCs w:val="20"/>
              </w:rPr>
              <w:t>. 8мм А240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4F642747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14:paraId="5043AE07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4F78173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0,0072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4D1F5632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796293EC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2E6BB8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78B4DC3E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Смеси бетонные, класс В15 (F200)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4D722B30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Бетон на опорную подушку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14:paraId="2FEFA33C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м3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175603A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59D5C7E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6DDBAA87" w14:textId="77777777" w:rsidTr="00210A15">
        <w:trPr>
          <w:trHeight w:val="300"/>
        </w:trPr>
        <w:tc>
          <w:tcPr>
            <w:tcW w:w="704" w:type="dxa"/>
            <w:shd w:val="clear" w:color="000000" w:fill="A6A6A6"/>
            <w:noWrap/>
            <w:vAlign w:val="center"/>
            <w:hideMark/>
          </w:tcPr>
          <w:p w14:paraId="55D1CEFA" w14:textId="77777777" w:rsidR="00210A15" w:rsidRPr="00210A15" w:rsidRDefault="00210A15" w:rsidP="00210A15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1.6.</w:t>
            </w:r>
          </w:p>
        </w:tc>
        <w:tc>
          <w:tcPr>
            <w:tcW w:w="9214" w:type="dxa"/>
            <w:gridSpan w:val="5"/>
            <w:shd w:val="clear" w:color="000000" w:fill="A6A6A6"/>
            <w:noWrap/>
            <w:vAlign w:val="bottom"/>
            <w:hideMark/>
          </w:tcPr>
          <w:p w14:paraId="6CFE2B9A" w14:textId="77777777" w:rsidR="00210A15" w:rsidRPr="00210A15" w:rsidRDefault="00210A15" w:rsidP="00210A15">
            <w:pPr>
              <w:jc w:val="center"/>
              <w:outlineLvl w:val="0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Установка ПУ</w:t>
            </w:r>
          </w:p>
        </w:tc>
      </w:tr>
      <w:tr w:rsidR="00210A15" w:rsidRPr="00210A15" w14:paraId="629A2E45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F29F95A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284FB25C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  <w:u w:val="single"/>
              </w:rPr>
              <w:t>Приборы учета</w:t>
            </w:r>
          </w:p>
        </w:tc>
        <w:tc>
          <w:tcPr>
            <w:tcW w:w="1929" w:type="dxa"/>
            <w:shd w:val="clear" w:color="auto" w:fill="auto"/>
            <w:noWrap/>
            <w:vAlign w:val="bottom"/>
            <w:hideMark/>
          </w:tcPr>
          <w:p w14:paraId="147A43E6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14:paraId="318B852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5080F925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23" w:type="dxa"/>
            <w:shd w:val="clear" w:color="auto" w:fill="auto"/>
            <w:noWrap/>
            <w:vAlign w:val="bottom"/>
            <w:hideMark/>
          </w:tcPr>
          <w:p w14:paraId="7EE2EC8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10A15" w:rsidRPr="00210A15" w14:paraId="6FEBA2E3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FEE04E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noWrap/>
            <w:vAlign w:val="bottom"/>
            <w:hideMark/>
          </w:tcPr>
          <w:p w14:paraId="793DF038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Счетчик трехфазный (прямого включения)</w:t>
            </w:r>
          </w:p>
        </w:tc>
        <w:tc>
          <w:tcPr>
            <w:tcW w:w="1929" w:type="dxa"/>
            <w:shd w:val="clear" w:color="000000" w:fill="FFFFFF"/>
            <w:noWrap/>
            <w:vAlign w:val="bottom"/>
            <w:hideMark/>
          </w:tcPr>
          <w:p w14:paraId="5835954B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Миртек</w:t>
            </w:r>
            <w:proofErr w:type="spellEnd"/>
            <w:r w:rsidRPr="00210A15">
              <w:rPr>
                <w:color w:val="000000"/>
                <w:sz w:val="20"/>
                <w:szCs w:val="20"/>
              </w:rPr>
              <w:t xml:space="preserve"> 232</w:t>
            </w:r>
          </w:p>
        </w:tc>
        <w:tc>
          <w:tcPr>
            <w:tcW w:w="952" w:type="dxa"/>
            <w:shd w:val="clear" w:color="000000" w:fill="FFFFFF"/>
            <w:noWrap/>
            <w:vAlign w:val="bottom"/>
            <w:hideMark/>
          </w:tcPr>
          <w:p w14:paraId="1AAD4F51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000000" w:fill="FFFFFF"/>
            <w:noWrap/>
            <w:vAlign w:val="bottom"/>
            <w:hideMark/>
          </w:tcPr>
          <w:p w14:paraId="05C88D94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79EC0E40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Заказчик</w:t>
            </w:r>
          </w:p>
        </w:tc>
      </w:tr>
      <w:tr w:rsidR="00210A15" w:rsidRPr="00210A15" w14:paraId="77B9B8FA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DD4BF3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noWrap/>
            <w:vAlign w:val="bottom"/>
            <w:hideMark/>
          </w:tcPr>
          <w:p w14:paraId="25B7CE30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Счетчик трехфазный (</w:t>
            </w:r>
            <w:proofErr w:type="spellStart"/>
            <w:r w:rsidRPr="00210A15">
              <w:rPr>
                <w:color w:val="000000"/>
                <w:sz w:val="20"/>
                <w:szCs w:val="20"/>
              </w:rPr>
              <w:t>полукосвенного</w:t>
            </w:r>
            <w:proofErr w:type="spellEnd"/>
            <w:r w:rsidRPr="00210A15">
              <w:rPr>
                <w:color w:val="000000"/>
                <w:sz w:val="20"/>
                <w:szCs w:val="20"/>
              </w:rPr>
              <w:t xml:space="preserve"> включения)</w:t>
            </w:r>
          </w:p>
        </w:tc>
        <w:tc>
          <w:tcPr>
            <w:tcW w:w="1929" w:type="dxa"/>
            <w:shd w:val="clear" w:color="000000" w:fill="FFFFFF"/>
            <w:noWrap/>
            <w:vAlign w:val="bottom"/>
            <w:hideMark/>
          </w:tcPr>
          <w:p w14:paraId="176DC5EE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Миртек</w:t>
            </w:r>
            <w:proofErr w:type="spellEnd"/>
            <w:r w:rsidRPr="00210A15">
              <w:rPr>
                <w:color w:val="000000"/>
                <w:sz w:val="20"/>
                <w:szCs w:val="20"/>
              </w:rPr>
              <w:t xml:space="preserve"> 232</w:t>
            </w:r>
          </w:p>
        </w:tc>
        <w:tc>
          <w:tcPr>
            <w:tcW w:w="952" w:type="dxa"/>
            <w:shd w:val="clear" w:color="000000" w:fill="FFFFFF"/>
            <w:noWrap/>
            <w:vAlign w:val="bottom"/>
            <w:hideMark/>
          </w:tcPr>
          <w:p w14:paraId="694F01A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000000" w:fill="FFFFFF"/>
            <w:noWrap/>
            <w:vAlign w:val="bottom"/>
            <w:hideMark/>
          </w:tcPr>
          <w:p w14:paraId="16FFDE8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7108BFF9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Заказчик</w:t>
            </w:r>
          </w:p>
        </w:tc>
      </w:tr>
      <w:tr w:rsidR="00210A15" w:rsidRPr="00210A15" w14:paraId="7005E106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2AFA4309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000000" w:fill="FFFFFF"/>
            <w:noWrap/>
            <w:vAlign w:val="center"/>
            <w:hideMark/>
          </w:tcPr>
          <w:p w14:paraId="5DEA7F9E" w14:textId="77777777" w:rsidR="00210A15" w:rsidRPr="00210A15" w:rsidRDefault="00210A15" w:rsidP="00210A15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  <w:u w:val="single"/>
              </w:rPr>
              <w:t>Низковольтное оборудование</w:t>
            </w:r>
          </w:p>
        </w:tc>
        <w:tc>
          <w:tcPr>
            <w:tcW w:w="1929" w:type="dxa"/>
            <w:shd w:val="clear" w:color="000000" w:fill="FFFFFF"/>
            <w:noWrap/>
            <w:vAlign w:val="bottom"/>
            <w:hideMark/>
          </w:tcPr>
          <w:p w14:paraId="082EB7F4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shd w:val="clear" w:color="000000" w:fill="FFFFFF"/>
            <w:noWrap/>
            <w:vAlign w:val="bottom"/>
            <w:hideMark/>
          </w:tcPr>
          <w:p w14:paraId="0353C02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shd w:val="clear" w:color="000000" w:fill="FFFFFF"/>
            <w:noWrap/>
            <w:vAlign w:val="bottom"/>
            <w:hideMark/>
          </w:tcPr>
          <w:p w14:paraId="3EFFF1C3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7BEA8BE6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10A15" w:rsidRPr="00210A15" w14:paraId="104C68C2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2C96A7BB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lastRenderedPageBreak/>
              <w:t>-</w:t>
            </w:r>
          </w:p>
        </w:tc>
        <w:tc>
          <w:tcPr>
            <w:tcW w:w="3544" w:type="dxa"/>
            <w:shd w:val="clear" w:color="000000" w:fill="FFFFFF"/>
            <w:noWrap/>
            <w:vAlign w:val="bottom"/>
            <w:hideMark/>
          </w:tcPr>
          <w:p w14:paraId="2AAD70D9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Трансформатор тока шинный</w:t>
            </w:r>
          </w:p>
        </w:tc>
        <w:tc>
          <w:tcPr>
            <w:tcW w:w="1929" w:type="dxa"/>
            <w:shd w:val="clear" w:color="000000" w:fill="FFFFFF"/>
            <w:noWrap/>
            <w:vAlign w:val="bottom"/>
            <w:hideMark/>
          </w:tcPr>
          <w:p w14:paraId="5ACF0C59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ТТИ-0,66 800/5А</w:t>
            </w:r>
          </w:p>
        </w:tc>
        <w:tc>
          <w:tcPr>
            <w:tcW w:w="952" w:type="dxa"/>
            <w:shd w:val="clear" w:color="000000" w:fill="FFFFFF"/>
            <w:noWrap/>
            <w:vAlign w:val="bottom"/>
            <w:hideMark/>
          </w:tcPr>
          <w:p w14:paraId="5419922A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000000" w:fill="FFFFFF"/>
            <w:noWrap/>
            <w:vAlign w:val="bottom"/>
            <w:hideMark/>
          </w:tcPr>
          <w:p w14:paraId="74093B4F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21352EA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Подрядная организация</w:t>
            </w:r>
          </w:p>
        </w:tc>
      </w:tr>
      <w:tr w:rsidR="00210A15" w:rsidRPr="00210A15" w14:paraId="00D9D51B" w14:textId="77777777" w:rsidTr="00210A15">
        <w:trPr>
          <w:trHeight w:val="300"/>
        </w:trPr>
        <w:tc>
          <w:tcPr>
            <w:tcW w:w="704" w:type="dxa"/>
            <w:shd w:val="clear" w:color="000000" w:fill="A6A6A6"/>
            <w:noWrap/>
            <w:vAlign w:val="center"/>
            <w:hideMark/>
          </w:tcPr>
          <w:p w14:paraId="5E5BA002" w14:textId="77777777" w:rsidR="00210A15" w:rsidRPr="00210A15" w:rsidRDefault="00210A15" w:rsidP="00210A15">
            <w:pPr>
              <w:jc w:val="center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9214" w:type="dxa"/>
            <w:gridSpan w:val="5"/>
            <w:shd w:val="clear" w:color="000000" w:fill="A6A6A6"/>
            <w:noWrap/>
            <w:vAlign w:val="bottom"/>
            <w:hideMark/>
          </w:tcPr>
          <w:p w14:paraId="7C165C24" w14:textId="77777777" w:rsidR="00210A15" w:rsidRPr="00210A15" w:rsidRDefault="00210A15" w:rsidP="00210A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РАЗДЕЛ "Реконструкция"</w:t>
            </w:r>
          </w:p>
        </w:tc>
      </w:tr>
      <w:tr w:rsidR="00210A15" w:rsidRPr="00210A15" w14:paraId="69076B97" w14:textId="77777777" w:rsidTr="00210A15">
        <w:trPr>
          <w:trHeight w:val="300"/>
        </w:trPr>
        <w:tc>
          <w:tcPr>
            <w:tcW w:w="704" w:type="dxa"/>
            <w:shd w:val="clear" w:color="000000" w:fill="A6A6A6"/>
            <w:noWrap/>
            <w:vAlign w:val="center"/>
            <w:hideMark/>
          </w:tcPr>
          <w:p w14:paraId="3FD12262" w14:textId="77777777" w:rsidR="00210A15" w:rsidRPr="00210A15" w:rsidRDefault="00210A15" w:rsidP="00210A15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2.1.</w:t>
            </w:r>
          </w:p>
        </w:tc>
        <w:tc>
          <w:tcPr>
            <w:tcW w:w="9214" w:type="dxa"/>
            <w:gridSpan w:val="5"/>
            <w:shd w:val="clear" w:color="000000" w:fill="A6A6A6"/>
            <w:noWrap/>
            <w:vAlign w:val="center"/>
            <w:hideMark/>
          </w:tcPr>
          <w:p w14:paraId="5520DE92" w14:textId="77777777" w:rsidR="00210A15" w:rsidRPr="00210A15" w:rsidRDefault="00210A15" w:rsidP="00210A15">
            <w:pPr>
              <w:jc w:val="center"/>
              <w:outlineLvl w:val="0"/>
              <w:rPr>
                <w:b/>
                <w:bCs/>
                <w:color w:val="000000"/>
                <w:sz w:val="20"/>
                <w:szCs w:val="20"/>
              </w:rPr>
            </w:pPr>
            <w:r w:rsidRPr="00210A15">
              <w:rPr>
                <w:b/>
                <w:bCs/>
                <w:color w:val="000000"/>
                <w:sz w:val="20"/>
                <w:szCs w:val="20"/>
              </w:rPr>
              <w:t>Реконструкция ВЛ-0,4 кВ</w:t>
            </w:r>
          </w:p>
        </w:tc>
      </w:tr>
      <w:tr w:rsidR="00210A15" w:rsidRPr="00210A15" w14:paraId="25B226DE" w14:textId="77777777" w:rsidTr="00210A15">
        <w:trPr>
          <w:trHeight w:val="3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CB776EA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0559E0E7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Крюк</w:t>
            </w:r>
          </w:p>
        </w:tc>
        <w:tc>
          <w:tcPr>
            <w:tcW w:w="1929" w:type="dxa"/>
            <w:shd w:val="clear" w:color="auto" w:fill="auto"/>
            <w:noWrap/>
            <w:vAlign w:val="bottom"/>
            <w:hideMark/>
          </w:tcPr>
          <w:p w14:paraId="6415B4FD" w14:textId="77777777" w:rsidR="00210A15" w:rsidRPr="00210A15" w:rsidRDefault="00210A15" w:rsidP="00210A15">
            <w:pPr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SOT21.01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14:paraId="2FCD3B28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proofErr w:type="spellStart"/>
            <w:r w:rsidRPr="00210A15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6F6340ED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923" w:type="dxa"/>
            <w:shd w:val="clear" w:color="000000" w:fill="FFFFFF"/>
            <w:noWrap/>
            <w:vAlign w:val="bottom"/>
            <w:hideMark/>
          </w:tcPr>
          <w:p w14:paraId="4DBEA44E" w14:textId="77777777" w:rsidR="00210A15" w:rsidRPr="00210A15" w:rsidRDefault="00210A15" w:rsidP="00210A15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10A15">
              <w:rPr>
                <w:color w:val="000000"/>
                <w:sz w:val="20"/>
                <w:szCs w:val="20"/>
              </w:rPr>
              <w:t>Заказчик</w:t>
            </w:r>
          </w:p>
        </w:tc>
      </w:tr>
    </w:tbl>
    <w:p w14:paraId="6CB27525" w14:textId="77777777" w:rsidR="006F5C00" w:rsidRPr="00210A15" w:rsidRDefault="006F5C00" w:rsidP="00210A15">
      <w:pPr>
        <w:rPr>
          <w:rFonts w:eastAsia="Calibri"/>
          <w:sz w:val="24"/>
          <w:szCs w:val="24"/>
        </w:rPr>
        <w:sectPr w:rsidR="006F5C00" w:rsidRPr="00210A15" w:rsidSect="0029545F">
          <w:pgSz w:w="11906" w:h="16838" w:code="9"/>
          <w:pgMar w:top="1134" w:right="851" w:bottom="992" w:left="1134" w:header="680" w:footer="737" w:gutter="0"/>
          <w:cols w:space="708"/>
          <w:titlePg/>
          <w:docGrid w:linePitch="381"/>
        </w:sectPr>
      </w:pPr>
    </w:p>
    <w:bookmarkEnd w:id="41"/>
    <w:p w14:paraId="68319D5A" w14:textId="39271B2A" w:rsidR="006F5C00" w:rsidRPr="00364742" w:rsidRDefault="006F5C00" w:rsidP="006F5C00">
      <w:pPr>
        <w:jc w:val="right"/>
        <w:rPr>
          <w:b/>
          <w:sz w:val="20"/>
          <w:szCs w:val="20"/>
        </w:rPr>
      </w:pPr>
      <w:r w:rsidRPr="00364742">
        <w:rPr>
          <w:b/>
          <w:sz w:val="20"/>
          <w:szCs w:val="20"/>
        </w:rPr>
        <w:lastRenderedPageBreak/>
        <w:t>Приложение №2</w:t>
      </w:r>
    </w:p>
    <w:p w14:paraId="526E7F9A" w14:textId="77777777" w:rsidR="006F5C00" w:rsidRPr="00364742" w:rsidRDefault="006F5C00" w:rsidP="006F5C00">
      <w:pPr>
        <w:jc w:val="right"/>
        <w:rPr>
          <w:b/>
          <w:sz w:val="20"/>
          <w:szCs w:val="20"/>
        </w:rPr>
      </w:pPr>
      <w:r w:rsidRPr="00364742">
        <w:rPr>
          <w:b/>
          <w:sz w:val="20"/>
          <w:szCs w:val="20"/>
        </w:rPr>
        <w:t>к Техническим требованиям</w:t>
      </w:r>
    </w:p>
    <w:p w14:paraId="5F3D71DA" w14:textId="4CCC6B3E" w:rsidR="004F29FD" w:rsidRPr="00203923" w:rsidRDefault="004F29FD" w:rsidP="004F29FD">
      <w:pPr>
        <w:jc w:val="right"/>
        <w:rPr>
          <w:rFonts w:eastAsia="Calibri"/>
          <w:sz w:val="20"/>
          <w:szCs w:val="20"/>
        </w:rPr>
      </w:pPr>
      <w:r w:rsidRPr="00203923">
        <w:rPr>
          <w:sz w:val="20"/>
          <w:szCs w:val="20"/>
        </w:rPr>
        <w:t>по лоту №</w:t>
      </w:r>
      <w:r w:rsidR="00B37BDE">
        <w:rPr>
          <w:sz w:val="20"/>
          <w:szCs w:val="20"/>
        </w:rPr>
        <w:t xml:space="preserve"> </w:t>
      </w:r>
      <w:r w:rsidR="00B37BDE" w:rsidRPr="00B37BDE">
        <w:rPr>
          <w:sz w:val="20"/>
          <w:szCs w:val="20"/>
        </w:rPr>
        <w:t>96701-КС ПИР СМР-2023-ЯЭ</w:t>
      </w:r>
    </w:p>
    <w:p w14:paraId="07A94E41" w14:textId="77777777" w:rsidR="00210A15" w:rsidRPr="00147F6B" w:rsidRDefault="00210A15" w:rsidP="00210A15">
      <w:pPr>
        <w:jc w:val="right"/>
        <w:rPr>
          <w:sz w:val="20"/>
          <w:szCs w:val="20"/>
        </w:rPr>
      </w:pPr>
      <w:r w:rsidRPr="008B09B4">
        <w:rPr>
          <w:sz w:val="20"/>
          <w:szCs w:val="20"/>
        </w:rPr>
        <w:t>«</w:t>
      </w:r>
      <w:r w:rsidRPr="00210A15">
        <w:rPr>
          <w:sz w:val="20"/>
          <w:szCs w:val="20"/>
        </w:rPr>
        <w:t xml:space="preserve">ОКПД2 42.22.12.110. Выполнение строительно-монтажных работ по строительству распределительных сетей для технологического присоединения </w:t>
      </w:r>
      <w:proofErr w:type="spellStart"/>
      <w:r w:rsidRPr="00210A15">
        <w:rPr>
          <w:sz w:val="20"/>
          <w:szCs w:val="20"/>
        </w:rPr>
        <w:t>энергопринимающих</w:t>
      </w:r>
      <w:proofErr w:type="spellEnd"/>
      <w:r w:rsidRPr="00210A15">
        <w:rPr>
          <w:sz w:val="20"/>
          <w:szCs w:val="20"/>
        </w:rPr>
        <w:t xml:space="preserve"> устройств объекта: «Электроснабжение учебного корпуса с интернатом ГБОУ РС(Я) "Якутская кадетская школа-интернат" </w:t>
      </w:r>
      <w:proofErr w:type="spellStart"/>
      <w:r w:rsidRPr="00210A15">
        <w:rPr>
          <w:sz w:val="20"/>
          <w:szCs w:val="20"/>
        </w:rPr>
        <w:t>мкр</w:t>
      </w:r>
      <w:proofErr w:type="spellEnd"/>
      <w:r w:rsidRPr="00210A15">
        <w:rPr>
          <w:sz w:val="20"/>
          <w:szCs w:val="20"/>
        </w:rPr>
        <w:t xml:space="preserve">. </w:t>
      </w:r>
      <w:proofErr w:type="spellStart"/>
      <w:r w:rsidRPr="00210A15">
        <w:rPr>
          <w:sz w:val="20"/>
          <w:szCs w:val="20"/>
        </w:rPr>
        <w:t>Марха</w:t>
      </w:r>
      <w:proofErr w:type="spellEnd"/>
      <w:r w:rsidRPr="00210A15">
        <w:rPr>
          <w:sz w:val="20"/>
          <w:szCs w:val="20"/>
        </w:rPr>
        <w:t xml:space="preserve"> г. Якутск (ГКУ "СГЗ РС(Я)")» в рамках выполнения инвестиционного проекта (O_508-22536)</w:t>
      </w:r>
      <w:r w:rsidRPr="008B09B4">
        <w:rPr>
          <w:sz w:val="20"/>
          <w:szCs w:val="20"/>
        </w:rPr>
        <w:t>»</w:t>
      </w:r>
      <w:r w:rsidRPr="00147F6B">
        <w:rPr>
          <w:sz w:val="20"/>
          <w:szCs w:val="20"/>
        </w:rPr>
        <w:t>.</w:t>
      </w:r>
    </w:p>
    <w:p w14:paraId="6D0F48AE" w14:textId="03901533" w:rsidR="006F5C00" w:rsidRPr="00284900" w:rsidRDefault="006F5C00" w:rsidP="006F5C00">
      <w:pPr>
        <w:jc w:val="right"/>
        <w:rPr>
          <w:b/>
          <w:snapToGrid w:val="0"/>
          <w:sz w:val="24"/>
          <w:szCs w:val="24"/>
        </w:rPr>
      </w:pPr>
    </w:p>
    <w:p w14:paraId="7E643F02" w14:textId="77777777" w:rsidR="006F5C00" w:rsidRPr="00284900" w:rsidRDefault="006F5C00" w:rsidP="006F5C00">
      <w:pPr>
        <w:pStyle w:val="ConsPlusNormal"/>
        <w:tabs>
          <w:tab w:val="left" w:pos="0"/>
        </w:tabs>
        <w:spacing w:line="312" w:lineRule="auto"/>
        <w:ind w:firstLine="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84900">
        <w:rPr>
          <w:rFonts w:ascii="Times New Roman" w:hAnsi="Times New Roman" w:cs="Times New Roman"/>
          <w:b/>
          <w:snapToGrid w:val="0"/>
          <w:sz w:val="24"/>
          <w:szCs w:val="24"/>
        </w:rPr>
        <w:t>Требования к оформлению и составлению предложений</w:t>
      </w:r>
    </w:p>
    <w:p w14:paraId="66D21D0B" w14:textId="77777777" w:rsidR="006F5C00" w:rsidRPr="00284900" w:rsidRDefault="006F5C00" w:rsidP="00B7776E">
      <w:pPr>
        <w:pStyle w:val="ConsPlusNormal"/>
        <w:tabs>
          <w:tab w:val="left" w:pos="1260"/>
        </w:tabs>
        <w:spacing w:line="312" w:lineRule="auto"/>
        <w:ind w:firstLine="0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14:paraId="25B12FCD" w14:textId="77777777" w:rsidR="006F5C00" w:rsidRPr="00F857B2" w:rsidRDefault="006F5C00" w:rsidP="00B7776E">
      <w:pPr>
        <w:numPr>
          <w:ilvl w:val="0"/>
          <w:numId w:val="23"/>
        </w:numPr>
        <w:tabs>
          <w:tab w:val="left" w:pos="709"/>
          <w:tab w:val="left" w:pos="993"/>
          <w:tab w:val="num" w:pos="1701"/>
          <w:tab w:val="num" w:pos="2127"/>
        </w:tabs>
        <w:autoSpaceDE w:val="0"/>
        <w:autoSpaceDN w:val="0"/>
        <w:adjustRightInd w:val="0"/>
        <w:spacing w:line="312" w:lineRule="auto"/>
        <w:ind w:left="0" w:firstLine="0"/>
        <w:contextualSpacing/>
        <w:jc w:val="both"/>
        <w:rPr>
          <w:snapToGrid w:val="0"/>
          <w:sz w:val="24"/>
          <w:szCs w:val="24"/>
        </w:rPr>
      </w:pPr>
      <w:r w:rsidRPr="00F857B2">
        <w:rPr>
          <w:snapToGrid w:val="0"/>
          <w:sz w:val="24"/>
          <w:szCs w:val="24"/>
        </w:rPr>
        <w:t>Стоимость предложений участников определяется по формуле:</w:t>
      </w:r>
    </w:p>
    <w:p w14:paraId="1983882B" w14:textId="77777777" w:rsidR="006F5C00" w:rsidRPr="00F857B2" w:rsidRDefault="006F5C00" w:rsidP="00B7776E">
      <w:pPr>
        <w:tabs>
          <w:tab w:val="left" w:pos="709"/>
          <w:tab w:val="left" w:pos="993"/>
        </w:tabs>
        <w:autoSpaceDE w:val="0"/>
        <w:autoSpaceDN w:val="0"/>
        <w:adjustRightInd w:val="0"/>
        <w:spacing w:line="312" w:lineRule="auto"/>
        <w:contextualSpacing/>
        <w:jc w:val="both"/>
        <w:rPr>
          <w:snapToGrid w:val="0"/>
          <w:sz w:val="24"/>
          <w:szCs w:val="24"/>
        </w:rPr>
      </w:pPr>
      <w:r>
        <w:rPr>
          <w:b/>
          <w:i/>
          <w:snapToGrid w:val="0"/>
          <w:sz w:val="24"/>
          <w:szCs w:val="24"/>
        </w:rPr>
        <w:t>P=</w:t>
      </w:r>
      <w:proofErr w:type="spellStart"/>
      <w:r>
        <w:rPr>
          <w:b/>
          <w:i/>
          <w:snapToGrid w:val="0"/>
          <w:sz w:val="24"/>
          <w:szCs w:val="24"/>
        </w:rPr>
        <w:t>N∙</w:t>
      </w:r>
      <w:r w:rsidRPr="00F857B2">
        <w:rPr>
          <w:b/>
          <w:i/>
          <w:snapToGrid w:val="0"/>
          <w:sz w:val="24"/>
          <w:szCs w:val="24"/>
        </w:rPr>
        <w:t>k</w:t>
      </w:r>
      <w:proofErr w:type="spellEnd"/>
      <w:r w:rsidRPr="00F857B2">
        <w:rPr>
          <w:snapToGrid w:val="0"/>
          <w:sz w:val="24"/>
          <w:szCs w:val="24"/>
        </w:rPr>
        <w:t>,</w:t>
      </w:r>
    </w:p>
    <w:p w14:paraId="660B920A" w14:textId="77777777" w:rsidR="006F5C00" w:rsidRPr="00F857B2" w:rsidRDefault="006F5C00" w:rsidP="00B7776E">
      <w:pPr>
        <w:tabs>
          <w:tab w:val="left" w:pos="709"/>
          <w:tab w:val="left" w:pos="993"/>
        </w:tabs>
        <w:autoSpaceDE w:val="0"/>
        <w:autoSpaceDN w:val="0"/>
        <w:adjustRightInd w:val="0"/>
        <w:spacing w:line="312" w:lineRule="auto"/>
        <w:contextualSpacing/>
        <w:jc w:val="both"/>
        <w:rPr>
          <w:snapToGrid w:val="0"/>
          <w:sz w:val="24"/>
          <w:szCs w:val="24"/>
        </w:rPr>
      </w:pPr>
      <w:r w:rsidRPr="00F857B2">
        <w:rPr>
          <w:snapToGrid w:val="0"/>
          <w:sz w:val="24"/>
          <w:szCs w:val="24"/>
        </w:rPr>
        <w:t>где</w:t>
      </w:r>
      <w:r>
        <w:rPr>
          <w:snapToGrid w:val="0"/>
          <w:sz w:val="24"/>
          <w:szCs w:val="24"/>
          <w:lang w:val="en-US"/>
        </w:rPr>
        <w:t> </w:t>
      </w:r>
      <w:r>
        <w:rPr>
          <w:b/>
          <w:i/>
          <w:snapToGrid w:val="0"/>
          <w:sz w:val="24"/>
          <w:szCs w:val="24"/>
        </w:rPr>
        <w:t>P</w:t>
      </w:r>
      <w:r w:rsidRPr="00F857B2">
        <w:rPr>
          <w:snapToGrid w:val="0"/>
          <w:sz w:val="24"/>
          <w:szCs w:val="24"/>
          <w:lang w:val="en-US"/>
        </w:rPr>
        <w:t> </w:t>
      </w:r>
      <w:r w:rsidRPr="00F857B2">
        <w:rPr>
          <w:snapToGrid w:val="0"/>
          <w:sz w:val="24"/>
          <w:szCs w:val="24"/>
        </w:rPr>
        <w:t>–</w:t>
      </w:r>
      <w:r w:rsidRPr="00F857B2">
        <w:rPr>
          <w:snapToGrid w:val="0"/>
          <w:sz w:val="24"/>
          <w:szCs w:val="24"/>
          <w:lang w:val="en-US"/>
        </w:rPr>
        <w:t> </w:t>
      </w:r>
      <w:r w:rsidRPr="00F857B2">
        <w:rPr>
          <w:snapToGrid w:val="0"/>
          <w:sz w:val="24"/>
          <w:szCs w:val="24"/>
        </w:rPr>
        <w:t>стоимость предложения участника;</w:t>
      </w:r>
    </w:p>
    <w:p w14:paraId="64EE8137" w14:textId="77777777" w:rsidR="006F5C00" w:rsidRPr="00F857B2" w:rsidRDefault="006F5C00" w:rsidP="00B7776E">
      <w:pPr>
        <w:tabs>
          <w:tab w:val="left" w:pos="709"/>
          <w:tab w:val="left" w:pos="993"/>
        </w:tabs>
        <w:autoSpaceDE w:val="0"/>
        <w:autoSpaceDN w:val="0"/>
        <w:adjustRightInd w:val="0"/>
        <w:spacing w:line="312" w:lineRule="auto"/>
        <w:contextualSpacing/>
        <w:jc w:val="both"/>
        <w:rPr>
          <w:snapToGrid w:val="0"/>
          <w:sz w:val="24"/>
          <w:szCs w:val="24"/>
        </w:rPr>
      </w:pPr>
      <w:r>
        <w:rPr>
          <w:b/>
          <w:i/>
          <w:snapToGrid w:val="0"/>
          <w:sz w:val="24"/>
          <w:szCs w:val="24"/>
        </w:rPr>
        <w:t>N</w:t>
      </w:r>
      <w:r w:rsidRPr="00F857B2">
        <w:rPr>
          <w:snapToGrid w:val="0"/>
          <w:sz w:val="24"/>
          <w:szCs w:val="24"/>
          <w:lang w:val="en-US"/>
        </w:rPr>
        <w:t> </w:t>
      </w:r>
      <w:r w:rsidRPr="00F857B2">
        <w:rPr>
          <w:snapToGrid w:val="0"/>
          <w:sz w:val="24"/>
          <w:szCs w:val="24"/>
        </w:rPr>
        <w:t>– начальная (максимальная) сумма локального сметного расчета стоимости работ</w:t>
      </w:r>
      <w:r>
        <w:rPr>
          <w:snapToGrid w:val="0"/>
          <w:sz w:val="24"/>
          <w:szCs w:val="24"/>
        </w:rPr>
        <w:t xml:space="preserve">, </w:t>
      </w:r>
      <w:r w:rsidRPr="00F857B2">
        <w:rPr>
          <w:snapToGrid w:val="0"/>
          <w:sz w:val="24"/>
          <w:szCs w:val="24"/>
        </w:rPr>
        <w:t>представленного в составе закупочной документации;</w:t>
      </w:r>
    </w:p>
    <w:p w14:paraId="2CE0174A" w14:textId="73D79C59" w:rsidR="006F5C00" w:rsidRPr="00F857B2" w:rsidRDefault="006F5C00" w:rsidP="00B7776E">
      <w:pPr>
        <w:tabs>
          <w:tab w:val="left" w:pos="709"/>
          <w:tab w:val="left" w:pos="993"/>
        </w:tabs>
        <w:autoSpaceDE w:val="0"/>
        <w:autoSpaceDN w:val="0"/>
        <w:adjustRightInd w:val="0"/>
        <w:spacing w:line="312" w:lineRule="auto"/>
        <w:contextualSpacing/>
        <w:jc w:val="both"/>
        <w:rPr>
          <w:snapToGrid w:val="0"/>
          <w:sz w:val="24"/>
          <w:szCs w:val="24"/>
        </w:rPr>
      </w:pPr>
      <w:proofErr w:type="gramStart"/>
      <w:r w:rsidRPr="00F857B2">
        <w:rPr>
          <w:b/>
          <w:i/>
          <w:snapToGrid w:val="0"/>
          <w:sz w:val="24"/>
          <w:szCs w:val="24"/>
        </w:rPr>
        <w:t>k</w:t>
      </w:r>
      <w:r w:rsidRPr="00F857B2">
        <w:rPr>
          <w:snapToGrid w:val="0"/>
          <w:sz w:val="24"/>
          <w:szCs w:val="24"/>
          <w:lang w:val="en-US"/>
        </w:rPr>
        <w:t>  </w:t>
      </w:r>
      <w:r w:rsidRPr="00F857B2">
        <w:rPr>
          <w:snapToGrid w:val="0"/>
          <w:sz w:val="24"/>
          <w:szCs w:val="24"/>
        </w:rPr>
        <w:t>–</w:t>
      </w:r>
      <w:proofErr w:type="gramEnd"/>
      <w:r w:rsidRPr="00F857B2">
        <w:rPr>
          <w:snapToGrid w:val="0"/>
          <w:sz w:val="24"/>
          <w:szCs w:val="24"/>
        </w:rPr>
        <w:t xml:space="preserve"> понижающий коэффициент, заявленный участником в расчете цены заявки, величину данного коэффициента рекомендуется учитывать с округлением до </w:t>
      </w:r>
      <w:r w:rsidR="00D508F0">
        <w:rPr>
          <w:snapToGrid w:val="0"/>
          <w:sz w:val="24"/>
          <w:szCs w:val="24"/>
        </w:rPr>
        <w:t>7</w:t>
      </w:r>
      <w:r w:rsidRPr="00F857B2">
        <w:rPr>
          <w:snapToGrid w:val="0"/>
          <w:sz w:val="24"/>
          <w:szCs w:val="24"/>
        </w:rPr>
        <w:t xml:space="preserve"> знаков после запятой.</w:t>
      </w:r>
    </w:p>
    <w:p w14:paraId="2BEA3279" w14:textId="77777777" w:rsidR="006F5C00" w:rsidRPr="00F857B2" w:rsidRDefault="006F5C00" w:rsidP="00B7776E">
      <w:pPr>
        <w:numPr>
          <w:ilvl w:val="0"/>
          <w:numId w:val="23"/>
        </w:numPr>
        <w:tabs>
          <w:tab w:val="clear" w:pos="1287"/>
          <w:tab w:val="left" w:pos="709"/>
          <w:tab w:val="left" w:pos="993"/>
          <w:tab w:val="num" w:pos="1145"/>
        </w:tabs>
        <w:autoSpaceDE w:val="0"/>
        <w:autoSpaceDN w:val="0"/>
        <w:adjustRightInd w:val="0"/>
        <w:spacing w:line="312" w:lineRule="auto"/>
        <w:ind w:left="0" w:firstLine="0"/>
        <w:contextualSpacing/>
        <w:jc w:val="both"/>
        <w:rPr>
          <w:snapToGrid w:val="0"/>
          <w:sz w:val="24"/>
          <w:szCs w:val="24"/>
        </w:rPr>
      </w:pPr>
      <w:r w:rsidRPr="00F857B2">
        <w:rPr>
          <w:snapToGrid w:val="0"/>
          <w:sz w:val="24"/>
          <w:szCs w:val="24"/>
        </w:rPr>
        <w:t>Понижающий коэффициент указывается участником в форме «Коммерческое предложение», приведенной в Документации о закупке.</w:t>
      </w:r>
    </w:p>
    <w:p w14:paraId="529F1576" w14:textId="77777777" w:rsidR="006F5C00" w:rsidRPr="00F857B2" w:rsidRDefault="006F5C00" w:rsidP="00B7776E">
      <w:pPr>
        <w:numPr>
          <w:ilvl w:val="0"/>
          <w:numId w:val="23"/>
        </w:numPr>
        <w:tabs>
          <w:tab w:val="clear" w:pos="1287"/>
          <w:tab w:val="left" w:pos="709"/>
          <w:tab w:val="left" w:pos="993"/>
          <w:tab w:val="num" w:pos="1145"/>
        </w:tabs>
        <w:autoSpaceDE w:val="0"/>
        <w:autoSpaceDN w:val="0"/>
        <w:adjustRightInd w:val="0"/>
        <w:spacing w:line="312" w:lineRule="auto"/>
        <w:ind w:left="0" w:firstLine="0"/>
        <w:contextualSpacing/>
        <w:jc w:val="both"/>
        <w:rPr>
          <w:snapToGrid w:val="0"/>
          <w:sz w:val="24"/>
          <w:szCs w:val="24"/>
        </w:rPr>
      </w:pPr>
      <w:r w:rsidRPr="00F857B2">
        <w:rPr>
          <w:snapToGrid w:val="0"/>
          <w:sz w:val="24"/>
          <w:szCs w:val="24"/>
        </w:rPr>
        <w:t xml:space="preserve">Участник формирует стоимость своей заявки с учетом понижающего коэффициента, указанного в п.1 настоящих требований.  </w:t>
      </w:r>
    </w:p>
    <w:p w14:paraId="7AEEA9E1" w14:textId="3835CA31" w:rsidR="006F5C00" w:rsidRPr="00364742" w:rsidRDefault="006F5C00" w:rsidP="006F5C00">
      <w:pPr>
        <w:jc w:val="right"/>
        <w:rPr>
          <w:b/>
          <w:sz w:val="20"/>
          <w:szCs w:val="20"/>
        </w:rPr>
      </w:pPr>
      <w:r>
        <w:rPr>
          <w:snapToGrid w:val="0"/>
          <w:sz w:val="24"/>
          <w:szCs w:val="24"/>
        </w:rPr>
        <w:br w:type="page"/>
      </w:r>
      <w:r w:rsidRPr="00364742">
        <w:rPr>
          <w:b/>
          <w:sz w:val="20"/>
          <w:szCs w:val="20"/>
        </w:rPr>
        <w:lastRenderedPageBreak/>
        <w:t>Приложение №3</w:t>
      </w:r>
    </w:p>
    <w:p w14:paraId="30F80C62" w14:textId="77777777" w:rsidR="006F5C00" w:rsidRPr="00364742" w:rsidRDefault="006F5C00" w:rsidP="006F5C00">
      <w:pPr>
        <w:jc w:val="right"/>
        <w:rPr>
          <w:b/>
          <w:sz w:val="20"/>
          <w:szCs w:val="20"/>
        </w:rPr>
      </w:pPr>
      <w:r w:rsidRPr="00364742">
        <w:rPr>
          <w:b/>
          <w:sz w:val="20"/>
          <w:szCs w:val="20"/>
        </w:rPr>
        <w:t>к Техническим требованиям</w:t>
      </w:r>
    </w:p>
    <w:p w14:paraId="7BB7B411" w14:textId="77777777" w:rsidR="00B37BDE" w:rsidRPr="00203923" w:rsidRDefault="00B37BDE" w:rsidP="00B37BDE">
      <w:pPr>
        <w:jc w:val="right"/>
        <w:rPr>
          <w:rFonts w:eastAsia="Calibri"/>
          <w:sz w:val="20"/>
          <w:szCs w:val="20"/>
        </w:rPr>
      </w:pPr>
      <w:r w:rsidRPr="00203923">
        <w:rPr>
          <w:sz w:val="20"/>
          <w:szCs w:val="20"/>
        </w:rPr>
        <w:t>по лоту №</w:t>
      </w:r>
      <w:r>
        <w:rPr>
          <w:sz w:val="20"/>
          <w:szCs w:val="20"/>
        </w:rPr>
        <w:t xml:space="preserve"> </w:t>
      </w:r>
      <w:r w:rsidRPr="00B37BDE">
        <w:rPr>
          <w:sz w:val="20"/>
          <w:szCs w:val="20"/>
        </w:rPr>
        <w:t>96701-КС ПИР СМР-2023-ЯЭ</w:t>
      </w:r>
    </w:p>
    <w:p w14:paraId="5183FCD1" w14:textId="77777777" w:rsidR="00B37BDE" w:rsidRPr="00147F6B" w:rsidRDefault="00B37BDE" w:rsidP="00B37BDE">
      <w:pPr>
        <w:jc w:val="right"/>
        <w:rPr>
          <w:sz w:val="20"/>
          <w:szCs w:val="20"/>
        </w:rPr>
      </w:pPr>
      <w:r w:rsidRPr="008B09B4">
        <w:rPr>
          <w:sz w:val="20"/>
          <w:szCs w:val="20"/>
        </w:rPr>
        <w:t>«</w:t>
      </w:r>
      <w:r w:rsidRPr="00210A15">
        <w:rPr>
          <w:sz w:val="20"/>
          <w:szCs w:val="20"/>
        </w:rPr>
        <w:t xml:space="preserve">ОКПД2 42.22.12.110. Выполнение строительно-монтажных работ по строительству распределительных сетей для технологического присоединения </w:t>
      </w:r>
      <w:proofErr w:type="spellStart"/>
      <w:r w:rsidRPr="00210A15">
        <w:rPr>
          <w:sz w:val="20"/>
          <w:szCs w:val="20"/>
        </w:rPr>
        <w:t>энергопринимающих</w:t>
      </w:r>
      <w:proofErr w:type="spellEnd"/>
      <w:r w:rsidRPr="00210A15">
        <w:rPr>
          <w:sz w:val="20"/>
          <w:szCs w:val="20"/>
        </w:rPr>
        <w:t xml:space="preserve"> устройств объекта: «Электроснабжение учебного корпуса с интернатом ГБОУ РС(Я) "Якутская кадетская школа-интернат" </w:t>
      </w:r>
      <w:proofErr w:type="spellStart"/>
      <w:r w:rsidRPr="00210A15">
        <w:rPr>
          <w:sz w:val="20"/>
          <w:szCs w:val="20"/>
        </w:rPr>
        <w:t>мкр</w:t>
      </w:r>
      <w:proofErr w:type="spellEnd"/>
      <w:r w:rsidRPr="00210A15">
        <w:rPr>
          <w:sz w:val="20"/>
          <w:szCs w:val="20"/>
        </w:rPr>
        <w:t xml:space="preserve">. </w:t>
      </w:r>
      <w:proofErr w:type="spellStart"/>
      <w:r w:rsidRPr="00210A15">
        <w:rPr>
          <w:sz w:val="20"/>
          <w:szCs w:val="20"/>
        </w:rPr>
        <w:t>Марха</w:t>
      </w:r>
      <w:proofErr w:type="spellEnd"/>
      <w:r w:rsidRPr="00210A15">
        <w:rPr>
          <w:sz w:val="20"/>
          <w:szCs w:val="20"/>
        </w:rPr>
        <w:t xml:space="preserve"> г. Якутск (ГКУ "СГЗ РС(Я)")» в рамках выполнения инвестиционного проекта (O_508-22536)</w:t>
      </w:r>
      <w:r w:rsidRPr="008B09B4">
        <w:rPr>
          <w:sz w:val="20"/>
          <w:szCs w:val="20"/>
        </w:rPr>
        <w:t>»</w:t>
      </w:r>
      <w:r w:rsidRPr="00147F6B">
        <w:rPr>
          <w:sz w:val="20"/>
          <w:szCs w:val="20"/>
        </w:rPr>
        <w:t>.</w:t>
      </w:r>
    </w:p>
    <w:p w14:paraId="5217A888" w14:textId="77777777" w:rsidR="006F5C00" w:rsidRPr="006F5C00" w:rsidRDefault="006F5C00" w:rsidP="006F5C00">
      <w:pPr>
        <w:jc w:val="right"/>
        <w:rPr>
          <w:b/>
          <w:snapToGrid w:val="0"/>
          <w:sz w:val="24"/>
          <w:szCs w:val="24"/>
        </w:rPr>
      </w:pPr>
    </w:p>
    <w:p w14:paraId="70A94F88" w14:textId="77777777" w:rsidR="006F5C00" w:rsidRPr="006F5C00" w:rsidRDefault="006F5C00" w:rsidP="006F5C00">
      <w:pPr>
        <w:pStyle w:val="ConsPlusNormal"/>
        <w:widowControl/>
        <w:tabs>
          <w:tab w:val="left" w:pos="1418"/>
        </w:tabs>
        <w:spacing w:line="312" w:lineRule="auto"/>
        <w:ind w:firstLine="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6F5C00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Требования к оформлению и составлению сметной документации </w:t>
      </w:r>
    </w:p>
    <w:p w14:paraId="39DBA2E4" w14:textId="77777777" w:rsidR="00092F6D" w:rsidRPr="006F5C00" w:rsidRDefault="00092F6D" w:rsidP="00092F6D">
      <w:pPr>
        <w:pStyle w:val="ConsPlusNormal"/>
        <w:widowControl/>
        <w:tabs>
          <w:tab w:val="left" w:pos="426"/>
          <w:tab w:val="left" w:pos="900"/>
        </w:tabs>
        <w:spacing w:line="312" w:lineRule="auto"/>
        <w:ind w:firstLine="142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14:paraId="3A04DF31" w14:textId="77777777" w:rsidR="00092F6D" w:rsidRPr="006F5C00" w:rsidRDefault="00092F6D" w:rsidP="00092F6D">
      <w:pPr>
        <w:pStyle w:val="ConsPlusNormal"/>
        <w:widowControl/>
        <w:numPr>
          <w:ilvl w:val="0"/>
          <w:numId w:val="24"/>
        </w:numPr>
        <w:tabs>
          <w:tab w:val="clear" w:pos="1697"/>
          <w:tab w:val="left" w:pos="426"/>
        </w:tabs>
        <w:ind w:left="0" w:firstLine="142"/>
        <w:contextualSpacing/>
        <w:jc w:val="both"/>
        <w:rPr>
          <w:rFonts w:ascii="Times New Roman" w:hAnsi="Times New Roman" w:cs="Times New Roman"/>
          <w:snapToGrid w:val="0"/>
          <w:sz w:val="24"/>
          <w:szCs w:val="24"/>
          <w:u w:val="single"/>
        </w:rPr>
      </w:pPr>
      <w:r w:rsidRPr="006F5C00">
        <w:rPr>
          <w:rFonts w:ascii="Times New Roman" w:hAnsi="Times New Roman" w:cs="Times New Roman"/>
          <w:snapToGrid w:val="0"/>
          <w:sz w:val="24"/>
          <w:szCs w:val="24"/>
        </w:rPr>
        <w:t>Настоящие требования разработаны для единого подхода к оформлению и составлению сметной документации на выполнение строительно-монтажных работ при новом строительстве.</w:t>
      </w:r>
    </w:p>
    <w:p w14:paraId="67F336E3" w14:textId="77777777" w:rsidR="00092F6D" w:rsidRPr="006F5C00" w:rsidRDefault="00092F6D" w:rsidP="00092F6D">
      <w:pPr>
        <w:pStyle w:val="ConsPlusNormal"/>
        <w:widowControl/>
        <w:numPr>
          <w:ilvl w:val="0"/>
          <w:numId w:val="24"/>
        </w:numPr>
        <w:tabs>
          <w:tab w:val="clear" w:pos="1697"/>
          <w:tab w:val="left" w:pos="426"/>
        </w:tabs>
        <w:ind w:left="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00">
        <w:rPr>
          <w:rFonts w:ascii="Times New Roman" w:hAnsi="Times New Roman" w:cs="Times New Roman"/>
          <w:snapToGrid w:val="0"/>
          <w:sz w:val="24"/>
          <w:szCs w:val="24"/>
        </w:rPr>
        <w:t xml:space="preserve">Использование нормативов ценообразования, не зарегистрированных и не вошедших в ФРСН, </w:t>
      </w:r>
      <w:r w:rsidRPr="006F5C00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не допускается</w:t>
      </w:r>
      <w:r w:rsidRPr="006F5C00">
        <w:rPr>
          <w:rFonts w:ascii="Times New Roman" w:hAnsi="Times New Roman" w:cs="Times New Roman"/>
          <w:sz w:val="24"/>
          <w:szCs w:val="24"/>
        </w:rPr>
        <w:t>, кроме случаев, прямо указанных в настоящих требованиях.</w:t>
      </w:r>
    </w:p>
    <w:p w14:paraId="788D855E" w14:textId="77777777" w:rsidR="00092F6D" w:rsidRPr="006F5C00" w:rsidRDefault="00092F6D" w:rsidP="00092F6D">
      <w:pPr>
        <w:pStyle w:val="ConsPlusNormal"/>
        <w:widowControl/>
        <w:numPr>
          <w:ilvl w:val="0"/>
          <w:numId w:val="24"/>
        </w:numPr>
        <w:tabs>
          <w:tab w:val="clear" w:pos="1697"/>
          <w:tab w:val="left" w:pos="426"/>
        </w:tabs>
        <w:ind w:left="0" w:firstLine="142"/>
        <w:contextualSpacing/>
        <w:jc w:val="both"/>
        <w:rPr>
          <w:rFonts w:ascii="Times New Roman" w:hAnsi="Times New Roman" w:cs="Times New Roman"/>
          <w:snapToGrid w:val="0"/>
          <w:sz w:val="24"/>
          <w:szCs w:val="24"/>
          <w:u w:val="single"/>
        </w:rPr>
      </w:pPr>
      <w:r w:rsidRPr="006F5C00">
        <w:rPr>
          <w:rFonts w:ascii="Times New Roman" w:hAnsi="Times New Roman" w:cs="Times New Roman"/>
          <w:snapToGrid w:val="0"/>
          <w:sz w:val="24"/>
          <w:szCs w:val="24"/>
        </w:rPr>
        <w:t xml:space="preserve">Версия программного комплекса «Гранд-Смета» (далее–ПК «Гранд-смета») </w:t>
      </w:r>
      <w:r w:rsidRPr="006F5C00">
        <w:rPr>
          <w:rFonts w:ascii="Times New Roman" w:hAnsi="Times New Roman" w:cs="Times New Roman"/>
          <w:snapToGrid w:val="0"/>
          <w:sz w:val="24"/>
          <w:szCs w:val="24"/>
          <w:u w:val="single"/>
        </w:rPr>
        <w:t>должна быть не ниже 2021</w:t>
      </w:r>
      <w:r w:rsidRPr="006F5C00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14:paraId="68425E5B" w14:textId="77777777" w:rsidR="00092F6D" w:rsidRPr="006F5C00" w:rsidRDefault="00092F6D" w:rsidP="00092F6D">
      <w:pPr>
        <w:pStyle w:val="ConsPlusNormal"/>
        <w:widowControl/>
        <w:numPr>
          <w:ilvl w:val="0"/>
          <w:numId w:val="24"/>
        </w:numPr>
        <w:tabs>
          <w:tab w:val="clear" w:pos="1697"/>
          <w:tab w:val="left" w:pos="426"/>
        </w:tabs>
        <w:ind w:left="0" w:firstLine="142"/>
        <w:contextualSpacing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5C00">
        <w:rPr>
          <w:rFonts w:ascii="Times New Roman" w:hAnsi="Times New Roman" w:cs="Times New Roman"/>
          <w:sz w:val="24"/>
          <w:szCs w:val="24"/>
        </w:rPr>
        <w:t>При составлении смет руководствоваться «Методикой определения сметной стоимости строительства»,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– Методика определения сметной стоимости строительства) с учетом изменений и дополнений.</w:t>
      </w:r>
    </w:p>
    <w:p w14:paraId="552AC8F6" w14:textId="77777777" w:rsidR="00092F6D" w:rsidRPr="006F5C00" w:rsidRDefault="00092F6D" w:rsidP="00092F6D">
      <w:pPr>
        <w:pStyle w:val="ConsPlusNormal"/>
        <w:widowControl/>
        <w:numPr>
          <w:ilvl w:val="0"/>
          <w:numId w:val="24"/>
        </w:numPr>
        <w:tabs>
          <w:tab w:val="clear" w:pos="1697"/>
          <w:tab w:val="left" w:pos="426"/>
        </w:tabs>
        <w:ind w:left="0" w:firstLine="14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5C00">
        <w:rPr>
          <w:rFonts w:ascii="Times New Roman" w:hAnsi="Times New Roman" w:cs="Times New Roman"/>
          <w:snapToGrid w:val="0"/>
          <w:sz w:val="24"/>
          <w:szCs w:val="24"/>
        </w:rPr>
        <w:t xml:space="preserve">При составлении сметной документации необходимо использовать сметно-нормативную базу </w:t>
      </w:r>
      <w:r w:rsidRPr="006F5C00">
        <w:rPr>
          <w:rFonts w:ascii="Times New Roman" w:hAnsi="Times New Roman" w:cs="Times New Roman"/>
          <w:b/>
          <w:sz w:val="24"/>
          <w:szCs w:val="24"/>
        </w:rPr>
        <w:t>«ФЕР 2020 изм.1-9».</w:t>
      </w:r>
      <w:r w:rsidRPr="006F5C00">
        <w:rPr>
          <w:rFonts w:ascii="Times New Roman" w:hAnsi="Times New Roman" w:cs="Times New Roman"/>
          <w:sz w:val="24"/>
          <w:szCs w:val="24"/>
        </w:rPr>
        <w:t xml:space="preserve"> Определение сметной стоимости работ при новом строительстве выполняется б</w:t>
      </w:r>
      <w:r w:rsidRPr="006F5C00">
        <w:rPr>
          <w:rFonts w:ascii="Times New Roman" w:hAnsi="Times New Roman" w:cs="Times New Roman"/>
          <w:b/>
          <w:sz w:val="24"/>
          <w:szCs w:val="24"/>
          <w:u w:val="single"/>
        </w:rPr>
        <w:t>азисно-индексным</w:t>
      </w:r>
      <w:r w:rsidRPr="006F5C00">
        <w:rPr>
          <w:rFonts w:ascii="Times New Roman" w:hAnsi="Times New Roman" w:cs="Times New Roman"/>
          <w:b/>
          <w:sz w:val="24"/>
          <w:szCs w:val="24"/>
        </w:rPr>
        <w:t xml:space="preserve"> методом расчета</w:t>
      </w:r>
      <w:r w:rsidRPr="006F5C00">
        <w:rPr>
          <w:rFonts w:ascii="Times New Roman" w:hAnsi="Times New Roman" w:cs="Times New Roman"/>
          <w:sz w:val="24"/>
          <w:szCs w:val="24"/>
        </w:rPr>
        <w:t xml:space="preserve"> -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базисно-индексного метода, приводится в локальных сметных расчетах (далее – ЛСР), локальных сметах (далее -ЛС) </w:t>
      </w:r>
      <w:r w:rsidRPr="006F5C00">
        <w:rPr>
          <w:rFonts w:ascii="Times New Roman" w:hAnsi="Times New Roman" w:cs="Times New Roman"/>
          <w:b/>
          <w:sz w:val="24"/>
          <w:szCs w:val="24"/>
        </w:rPr>
        <w:t>в двух уровнях цен: базисном и текущем.</w:t>
      </w:r>
    </w:p>
    <w:p w14:paraId="656C6187" w14:textId="77777777" w:rsidR="00092F6D" w:rsidRPr="006F5C00" w:rsidRDefault="00092F6D" w:rsidP="00092F6D">
      <w:pPr>
        <w:pStyle w:val="ConsPlusNormal"/>
        <w:widowControl/>
        <w:numPr>
          <w:ilvl w:val="0"/>
          <w:numId w:val="24"/>
        </w:numPr>
        <w:tabs>
          <w:tab w:val="clear" w:pos="1697"/>
          <w:tab w:val="left" w:pos="426"/>
        </w:tabs>
        <w:ind w:left="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00">
        <w:rPr>
          <w:rFonts w:ascii="Times New Roman" w:hAnsi="Times New Roman" w:cs="Times New Roman"/>
          <w:sz w:val="24"/>
          <w:szCs w:val="24"/>
        </w:rPr>
        <w:t>В случае отсутствия сметных цен на отдельные ресурсы в ФГИС ЦС и в сборниках сметных цен, включенных в ФРСН, цены на такие ресурсы принимаются по наиболее экономичному варианту (минимальному значению) по результатам конъюнктурного анализа.</w:t>
      </w:r>
    </w:p>
    <w:p w14:paraId="09E661EC" w14:textId="77777777" w:rsidR="00092F6D" w:rsidRPr="006F5C00" w:rsidRDefault="00092F6D" w:rsidP="00092F6D">
      <w:pPr>
        <w:pStyle w:val="ConsPlusNormal"/>
        <w:widowControl/>
        <w:numPr>
          <w:ilvl w:val="0"/>
          <w:numId w:val="24"/>
        </w:numPr>
        <w:tabs>
          <w:tab w:val="clear" w:pos="1697"/>
          <w:tab w:val="left" w:pos="426"/>
        </w:tabs>
        <w:ind w:left="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00">
        <w:rPr>
          <w:rFonts w:ascii="Times New Roman" w:hAnsi="Times New Roman" w:cs="Times New Roman"/>
          <w:sz w:val="24"/>
          <w:szCs w:val="24"/>
        </w:rPr>
        <w:t xml:space="preserve">При определении сметной стоимости </w:t>
      </w:r>
      <w:r w:rsidRPr="006F5C00">
        <w:rPr>
          <w:rFonts w:ascii="Times New Roman" w:hAnsi="Times New Roman" w:cs="Times New Roman"/>
          <w:b/>
          <w:sz w:val="24"/>
          <w:szCs w:val="24"/>
        </w:rPr>
        <w:t>базисно-индексным</w:t>
      </w:r>
      <w:r w:rsidRPr="006F5C00">
        <w:rPr>
          <w:rFonts w:ascii="Times New Roman" w:hAnsi="Times New Roman" w:cs="Times New Roman"/>
          <w:sz w:val="24"/>
          <w:szCs w:val="24"/>
        </w:rPr>
        <w:t xml:space="preserve"> методом применяются индексы изменения сметной стоимости на текущий период (при наличии) для соответствующих видов объектов капитального строительства и субъектов Российской Федерации (частей территорий субъектов Российской Федерации), либо индексы, сведения о которых последними включены в ФРСН: </w:t>
      </w:r>
    </w:p>
    <w:p w14:paraId="66474118" w14:textId="77777777" w:rsidR="00092F6D" w:rsidRPr="006F5C00" w:rsidRDefault="00092F6D" w:rsidP="00092F6D">
      <w:pPr>
        <w:pStyle w:val="ConsPlusNormal"/>
        <w:widowControl/>
        <w:numPr>
          <w:ilvl w:val="1"/>
          <w:numId w:val="24"/>
        </w:numPr>
        <w:tabs>
          <w:tab w:val="clear" w:pos="1844"/>
          <w:tab w:val="left" w:pos="426"/>
        </w:tabs>
        <w:ind w:left="0" w:firstLine="14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5C00">
        <w:rPr>
          <w:rFonts w:ascii="Times New Roman" w:hAnsi="Times New Roman" w:cs="Times New Roman"/>
          <w:b/>
          <w:sz w:val="24"/>
          <w:szCs w:val="24"/>
          <w:u w:val="single"/>
        </w:rPr>
        <w:t>Для базисно-индексного метода</w:t>
      </w:r>
      <w:r w:rsidRPr="006F5C00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569935EC" w14:textId="77777777" w:rsidR="00092F6D" w:rsidRPr="006F5C00" w:rsidRDefault="00092F6D" w:rsidP="00092F6D">
      <w:pPr>
        <w:pStyle w:val="ConsPlusNormal"/>
        <w:widowControl/>
        <w:numPr>
          <w:ilvl w:val="0"/>
          <w:numId w:val="27"/>
        </w:numPr>
        <w:tabs>
          <w:tab w:val="left" w:pos="426"/>
        </w:tabs>
        <w:ind w:left="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00">
        <w:rPr>
          <w:rFonts w:ascii="Times New Roman" w:hAnsi="Times New Roman" w:cs="Times New Roman"/>
          <w:sz w:val="24"/>
          <w:szCs w:val="24"/>
        </w:rPr>
        <w:t xml:space="preserve">индексы </w:t>
      </w:r>
      <w:r w:rsidRPr="006F5C00">
        <w:rPr>
          <w:rFonts w:ascii="Times New Roman" w:hAnsi="Times New Roman" w:cs="Times New Roman"/>
          <w:b/>
          <w:sz w:val="24"/>
          <w:szCs w:val="24"/>
          <w:u w:val="single"/>
        </w:rPr>
        <w:t>по видам объектов</w:t>
      </w:r>
      <w:r w:rsidRPr="006F5C00">
        <w:rPr>
          <w:rFonts w:ascii="Times New Roman" w:hAnsi="Times New Roman" w:cs="Times New Roman"/>
          <w:sz w:val="24"/>
          <w:szCs w:val="24"/>
        </w:rPr>
        <w:t xml:space="preserve"> капитального строительства:</w:t>
      </w:r>
    </w:p>
    <w:p w14:paraId="4EB67068" w14:textId="3DA644C1" w:rsidR="00092F6D" w:rsidRPr="006F5C00" w:rsidRDefault="00092F6D" w:rsidP="00092F6D">
      <w:pPr>
        <w:pStyle w:val="ConsPlusNormal"/>
        <w:widowControl/>
        <w:tabs>
          <w:tab w:val="left" w:pos="426"/>
          <w:tab w:val="left" w:pos="1134"/>
        </w:tabs>
        <w:ind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00">
        <w:rPr>
          <w:rFonts w:ascii="Times New Roman" w:hAnsi="Times New Roman" w:cs="Times New Roman"/>
          <w:sz w:val="24"/>
          <w:szCs w:val="24"/>
        </w:rPr>
        <w:t xml:space="preserve">в) индексы к </w:t>
      </w:r>
      <w:r w:rsidRPr="006F5C00">
        <w:rPr>
          <w:rFonts w:ascii="Times New Roman" w:hAnsi="Times New Roman" w:cs="Times New Roman"/>
          <w:b/>
          <w:sz w:val="24"/>
          <w:szCs w:val="24"/>
        </w:rPr>
        <w:t>статьям прямых затрат</w:t>
      </w:r>
      <w:r w:rsidRPr="006F5C00">
        <w:rPr>
          <w:rFonts w:ascii="Times New Roman" w:hAnsi="Times New Roman" w:cs="Times New Roman"/>
          <w:sz w:val="24"/>
          <w:szCs w:val="24"/>
        </w:rPr>
        <w:t xml:space="preserve"> (к сметной оплате труда = 6</w:t>
      </w:r>
      <w:r w:rsidR="00EA577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5776">
        <w:rPr>
          <w:rFonts w:ascii="Times New Roman" w:hAnsi="Times New Roman" w:cs="Times New Roman"/>
          <w:sz w:val="24"/>
          <w:szCs w:val="24"/>
        </w:rPr>
        <w:t>09</w:t>
      </w:r>
      <w:r w:rsidRPr="006F5C00">
        <w:rPr>
          <w:rFonts w:ascii="Times New Roman" w:hAnsi="Times New Roman" w:cs="Times New Roman"/>
          <w:sz w:val="24"/>
          <w:szCs w:val="24"/>
        </w:rPr>
        <w:t xml:space="preserve">, к сметной стоимости эксплуатации машин и механизмов = </w:t>
      </w:r>
      <w:r w:rsidR="00EA5776">
        <w:rPr>
          <w:rFonts w:ascii="Times New Roman" w:hAnsi="Times New Roman" w:cs="Times New Roman"/>
          <w:sz w:val="24"/>
          <w:szCs w:val="24"/>
        </w:rPr>
        <w:t>13</w:t>
      </w:r>
      <w:r w:rsidRPr="006F5C00">
        <w:rPr>
          <w:rFonts w:ascii="Times New Roman" w:hAnsi="Times New Roman" w:cs="Times New Roman"/>
          <w:sz w:val="24"/>
          <w:szCs w:val="24"/>
        </w:rPr>
        <w:t>,</w:t>
      </w:r>
      <w:r w:rsidR="00EA5776">
        <w:rPr>
          <w:rFonts w:ascii="Times New Roman" w:hAnsi="Times New Roman" w:cs="Times New Roman"/>
          <w:sz w:val="24"/>
          <w:szCs w:val="24"/>
        </w:rPr>
        <w:t>35</w:t>
      </w:r>
      <w:r w:rsidRPr="006F5C00">
        <w:rPr>
          <w:rFonts w:ascii="Times New Roman" w:hAnsi="Times New Roman" w:cs="Times New Roman"/>
          <w:sz w:val="24"/>
          <w:szCs w:val="24"/>
        </w:rPr>
        <w:t xml:space="preserve">, к сметной стоимости материалов, изделий и конструкций = </w:t>
      </w:r>
      <w:r w:rsidR="00EA577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577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584341">
        <w:rPr>
          <w:rFonts w:ascii="Times New Roman" w:hAnsi="Times New Roman" w:cs="Times New Roman"/>
          <w:sz w:val="24"/>
          <w:szCs w:val="24"/>
        </w:rPr>
        <w:t xml:space="preserve">воздушная прокладка ЛЭП); </w:t>
      </w:r>
      <w:r w:rsidR="00584341" w:rsidRPr="006F5C00">
        <w:rPr>
          <w:rFonts w:ascii="Times New Roman" w:hAnsi="Times New Roman" w:cs="Times New Roman"/>
          <w:sz w:val="24"/>
          <w:szCs w:val="24"/>
        </w:rPr>
        <w:t>к сметной оплате труда = 6</w:t>
      </w:r>
      <w:r w:rsidR="00584341">
        <w:rPr>
          <w:rFonts w:ascii="Times New Roman" w:hAnsi="Times New Roman" w:cs="Times New Roman"/>
          <w:sz w:val="24"/>
          <w:szCs w:val="24"/>
        </w:rPr>
        <w:t>6,09</w:t>
      </w:r>
      <w:r w:rsidR="00584341" w:rsidRPr="006F5C00">
        <w:rPr>
          <w:rFonts w:ascii="Times New Roman" w:hAnsi="Times New Roman" w:cs="Times New Roman"/>
          <w:sz w:val="24"/>
          <w:szCs w:val="24"/>
        </w:rPr>
        <w:t xml:space="preserve">, к сметной стоимости эксплуатации машин и механизмов = </w:t>
      </w:r>
      <w:r w:rsidR="00584341">
        <w:rPr>
          <w:rFonts w:ascii="Times New Roman" w:hAnsi="Times New Roman" w:cs="Times New Roman"/>
          <w:sz w:val="24"/>
          <w:szCs w:val="24"/>
        </w:rPr>
        <w:t>19</w:t>
      </w:r>
      <w:r w:rsidR="00584341" w:rsidRPr="006F5C00">
        <w:rPr>
          <w:rFonts w:ascii="Times New Roman" w:hAnsi="Times New Roman" w:cs="Times New Roman"/>
          <w:sz w:val="24"/>
          <w:szCs w:val="24"/>
        </w:rPr>
        <w:t>,</w:t>
      </w:r>
      <w:r w:rsidR="00584341">
        <w:rPr>
          <w:rFonts w:ascii="Times New Roman" w:hAnsi="Times New Roman" w:cs="Times New Roman"/>
          <w:sz w:val="24"/>
          <w:szCs w:val="24"/>
        </w:rPr>
        <w:t>17</w:t>
      </w:r>
      <w:r w:rsidR="00584341" w:rsidRPr="006F5C00">
        <w:rPr>
          <w:rFonts w:ascii="Times New Roman" w:hAnsi="Times New Roman" w:cs="Times New Roman"/>
          <w:sz w:val="24"/>
          <w:szCs w:val="24"/>
        </w:rPr>
        <w:t xml:space="preserve">, к сметной стоимости материалов, изделий и конструкций = </w:t>
      </w:r>
      <w:r w:rsidR="00584341">
        <w:rPr>
          <w:rFonts w:ascii="Times New Roman" w:hAnsi="Times New Roman" w:cs="Times New Roman"/>
          <w:sz w:val="24"/>
          <w:szCs w:val="24"/>
        </w:rPr>
        <w:t xml:space="preserve">11,25 (прочие объекты)) </w:t>
      </w:r>
      <w:r w:rsidRPr="006F5C00">
        <w:rPr>
          <w:rFonts w:ascii="Times New Roman" w:hAnsi="Times New Roman" w:cs="Times New Roman"/>
          <w:sz w:val="24"/>
          <w:szCs w:val="24"/>
        </w:rPr>
        <w:t>применяются к итоговым стоимостным показателям в целом по ЛСР (ЛС) – используются в рамках переходного периода к ресурсно-индексному методу, по объекту строительства «</w:t>
      </w:r>
      <w:r w:rsidR="00EA5776">
        <w:rPr>
          <w:rFonts w:ascii="Times New Roman" w:hAnsi="Times New Roman" w:cs="Times New Roman"/>
          <w:sz w:val="24"/>
          <w:szCs w:val="24"/>
        </w:rPr>
        <w:t>Воздушная прокладка провода с медными жилами</w:t>
      </w:r>
      <w:r w:rsidRPr="006F5C00">
        <w:rPr>
          <w:rFonts w:ascii="Times New Roman" w:hAnsi="Times New Roman" w:cs="Times New Roman"/>
          <w:sz w:val="24"/>
          <w:szCs w:val="24"/>
        </w:rPr>
        <w:t xml:space="preserve">», указанные в письме Минстроя РФ </w:t>
      </w:r>
      <w:r w:rsidRPr="00651E21">
        <w:rPr>
          <w:rFonts w:ascii="Times New Roman" w:hAnsi="Times New Roman" w:cs="Times New Roman"/>
          <w:sz w:val="24"/>
          <w:szCs w:val="24"/>
        </w:rPr>
        <w:t>№</w:t>
      </w:r>
      <w:r w:rsidR="00EA5776">
        <w:rPr>
          <w:rFonts w:ascii="Times New Roman" w:hAnsi="Times New Roman" w:cs="Times New Roman"/>
          <w:sz w:val="24"/>
          <w:szCs w:val="24"/>
        </w:rPr>
        <w:t>28039</w:t>
      </w:r>
      <w:r w:rsidRPr="00651E21">
        <w:rPr>
          <w:rFonts w:ascii="Times New Roman" w:hAnsi="Times New Roman" w:cs="Times New Roman"/>
          <w:sz w:val="24"/>
          <w:szCs w:val="24"/>
        </w:rPr>
        <w:t>-ИФ/09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5C00">
        <w:rPr>
          <w:rFonts w:ascii="Times New Roman" w:hAnsi="Times New Roman" w:cs="Times New Roman"/>
          <w:sz w:val="24"/>
          <w:szCs w:val="24"/>
        </w:rPr>
        <w:t xml:space="preserve">от </w:t>
      </w:r>
      <w:r w:rsidR="00EA5776">
        <w:rPr>
          <w:rFonts w:ascii="Times New Roman" w:hAnsi="Times New Roman" w:cs="Times New Roman"/>
          <w:sz w:val="24"/>
          <w:szCs w:val="24"/>
        </w:rPr>
        <w:t>17</w:t>
      </w:r>
      <w:r w:rsidRPr="00651E21">
        <w:rPr>
          <w:rFonts w:ascii="Times New Roman" w:hAnsi="Times New Roman" w:cs="Times New Roman"/>
          <w:sz w:val="24"/>
          <w:szCs w:val="24"/>
        </w:rPr>
        <w:t>.</w:t>
      </w:r>
      <w:r w:rsidR="00EA5776">
        <w:rPr>
          <w:rFonts w:ascii="Times New Roman" w:hAnsi="Times New Roman" w:cs="Times New Roman"/>
          <w:sz w:val="24"/>
          <w:szCs w:val="24"/>
        </w:rPr>
        <w:t>05</w:t>
      </w:r>
      <w:r w:rsidRPr="00651E21">
        <w:rPr>
          <w:rFonts w:ascii="Times New Roman" w:hAnsi="Times New Roman" w:cs="Times New Roman"/>
          <w:sz w:val="24"/>
          <w:szCs w:val="24"/>
        </w:rPr>
        <w:t>.202</w:t>
      </w:r>
      <w:r w:rsidR="00EA5776">
        <w:rPr>
          <w:rFonts w:ascii="Times New Roman" w:hAnsi="Times New Roman" w:cs="Times New Roman"/>
          <w:sz w:val="24"/>
          <w:szCs w:val="24"/>
        </w:rPr>
        <w:t>3</w:t>
      </w:r>
      <w:r w:rsidRPr="006F5C00">
        <w:rPr>
          <w:rFonts w:ascii="Times New Roman" w:hAnsi="Times New Roman" w:cs="Times New Roman"/>
          <w:sz w:val="24"/>
          <w:szCs w:val="24"/>
        </w:rPr>
        <w:t xml:space="preserve"> г.;</w:t>
      </w:r>
    </w:p>
    <w:p w14:paraId="48031F2C" w14:textId="77777777" w:rsidR="00092F6D" w:rsidRPr="006F5C00" w:rsidRDefault="00092F6D" w:rsidP="00092F6D">
      <w:pPr>
        <w:pStyle w:val="ConsPlusNormal"/>
        <w:widowControl/>
        <w:numPr>
          <w:ilvl w:val="0"/>
          <w:numId w:val="24"/>
        </w:numPr>
        <w:tabs>
          <w:tab w:val="clear" w:pos="1697"/>
          <w:tab w:val="left" w:pos="426"/>
        </w:tabs>
        <w:ind w:left="0" w:firstLine="142"/>
        <w:contextualSpacing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5C00">
        <w:rPr>
          <w:rFonts w:ascii="Times New Roman" w:hAnsi="Times New Roman" w:cs="Times New Roman"/>
          <w:snapToGrid w:val="0"/>
          <w:sz w:val="24"/>
          <w:szCs w:val="24"/>
        </w:rPr>
        <w:t xml:space="preserve">В случае отсутствия единичных расценок в действующей СНБ возможно определение сметной стоимости с применением сборников: «Единых норм и расценок на строительные, монтажные и ремонтно-строительные работы» (далее – </w:t>
      </w:r>
      <w:proofErr w:type="spellStart"/>
      <w:r w:rsidRPr="006F5C00">
        <w:rPr>
          <w:rFonts w:ascii="Times New Roman" w:hAnsi="Times New Roman" w:cs="Times New Roman"/>
          <w:snapToGrid w:val="0"/>
          <w:sz w:val="24"/>
          <w:szCs w:val="24"/>
        </w:rPr>
        <w:t>ЕНиР</w:t>
      </w:r>
      <w:proofErr w:type="spellEnd"/>
      <w:r w:rsidRPr="006F5C00">
        <w:rPr>
          <w:rFonts w:ascii="Times New Roman" w:hAnsi="Times New Roman" w:cs="Times New Roman"/>
          <w:snapToGrid w:val="0"/>
          <w:sz w:val="24"/>
          <w:szCs w:val="24"/>
        </w:rPr>
        <w:t xml:space="preserve">) и «Ведомственных норм и расценок на строительные, монтажные и ремонтно-строительные работы» (далее – </w:t>
      </w:r>
      <w:proofErr w:type="spellStart"/>
      <w:r w:rsidRPr="006F5C00">
        <w:rPr>
          <w:rFonts w:ascii="Times New Roman" w:hAnsi="Times New Roman" w:cs="Times New Roman"/>
          <w:snapToGrid w:val="0"/>
          <w:sz w:val="24"/>
          <w:szCs w:val="24"/>
        </w:rPr>
        <w:t>ВНиР</w:t>
      </w:r>
      <w:proofErr w:type="spellEnd"/>
      <w:r w:rsidRPr="006F5C00">
        <w:rPr>
          <w:rFonts w:ascii="Times New Roman" w:hAnsi="Times New Roman" w:cs="Times New Roman"/>
          <w:snapToGrid w:val="0"/>
          <w:sz w:val="24"/>
          <w:szCs w:val="24"/>
        </w:rPr>
        <w:t xml:space="preserve">). Уровень оплаты труда для </w:t>
      </w:r>
      <w:proofErr w:type="spellStart"/>
      <w:r w:rsidRPr="006F5C00">
        <w:rPr>
          <w:rFonts w:ascii="Times New Roman" w:hAnsi="Times New Roman" w:cs="Times New Roman"/>
          <w:snapToGrid w:val="0"/>
          <w:sz w:val="24"/>
          <w:szCs w:val="24"/>
        </w:rPr>
        <w:t>ЕНиР</w:t>
      </w:r>
      <w:proofErr w:type="spellEnd"/>
      <w:r w:rsidRPr="006F5C00">
        <w:rPr>
          <w:rFonts w:ascii="Times New Roman" w:hAnsi="Times New Roman" w:cs="Times New Roman"/>
          <w:snapToGrid w:val="0"/>
          <w:sz w:val="24"/>
          <w:szCs w:val="24"/>
        </w:rPr>
        <w:t xml:space="preserve"> и </w:t>
      </w:r>
      <w:proofErr w:type="spellStart"/>
      <w:r w:rsidRPr="006F5C00">
        <w:rPr>
          <w:rFonts w:ascii="Times New Roman" w:hAnsi="Times New Roman" w:cs="Times New Roman"/>
          <w:snapToGrid w:val="0"/>
          <w:sz w:val="24"/>
          <w:szCs w:val="24"/>
        </w:rPr>
        <w:t>ВНиР</w:t>
      </w:r>
      <w:proofErr w:type="spellEnd"/>
      <w:r w:rsidRPr="006F5C00">
        <w:rPr>
          <w:rFonts w:ascii="Times New Roman" w:hAnsi="Times New Roman" w:cs="Times New Roman"/>
          <w:snapToGrid w:val="0"/>
          <w:sz w:val="24"/>
          <w:szCs w:val="24"/>
        </w:rPr>
        <w:t xml:space="preserve"> определять в соответствии с тарифными ставками сборника «Показатели часовой оплаты труда» (далее - ТС 2001), внесенного в ФРСН.</w:t>
      </w:r>
    </w:p>
    <w:p w14:paraId="3ACFA936" w14:textId="77777777" w:rsidR="00092F6D" w:rsidRPr="006F5C00" w:rsidRDefault="00092F6D" w:rsidP="00092F6D">
      <w:pPr>
        <w:pStyle w:val="ConsPlusNormal"/>
        <w:widowControl/>
        <w:numPr>
          <w:ilvl w:val="0"/>
          <w:numId w:val="24"/>
        </w:numPr>
        <w:tabs>
          <w:tab w:val="clear" w:pos="1697"/>
          <w:tab w:val="left" w:pos="426"/>
        </w:tabs>
        <w:ind w:left="0" w:firstLine="142"/>
        <w:contextualSpacing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5C00">
        <w:rPr>
          <w:rFonts w:ascii="Times New Roman" w:hAnsi="Times New Roman" w:cs="Times New Roman"/>
          <w:snapToGrid w:val="0"/>
          <w:sz w:val="24"/>
          <w:szCs w:val="24"/>
        </w:rPr>
        <w:lastRenderedPageBreak/>
        <w:t xml:space="preserve">При отсутствии информации о сметных нормативах на отдельные виды работ (услуг) в ФГИС ЦС и ФРСН допускается их определение по наиболее экономичному варианту (минимальному значению) по результатам конъюнктурного анализа, в соответствии с рекомендациями по Приложению №4 к Основным положениям по сметному ценообразованию и </w:t>
      </w:r>
      <w:r w:rsidRPr="006F5C00">
        <w:rPr>
          <w:rFonts w:ascii="Times New Roman" w:hAnsi="Times New Roman" w:cs="Times New Roman"/>
          <w:sz w:val="24"/>
          <w:szCs w:val="24"/>
        </w:rPr>
        <w:t>образцу по Приложению 1 к Методическим рекомендациям по определению оптимальной стоимости материальных ресурсов, оборудования и прочих затрат (услуг) для включения в сметную документацию</w:t>
      </w:r>
      <w:r w:rsidRPr="006F5C00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14:paraId="4B9B485F" w14:textId="77777777" w:rsidR="00092F6D" w:rsidRPr="006F5C00" w:rsidRDefault="00092F6D" w:rsidP="00092F6D">
      <w:pPr>
        <w:pStyle w:val="ConsPlusNormal"/>
        <w:widowControl/>
        <w:numPr>
          <w:ilvl w:val="0"/>
          <w:numId w:val="24"/>
        </w:numPr>
        <w:tabs>
          <w:tab w:val="clear" w:pos="1697"/>
          <w:tab w:val="left" w:pos="426"/>
        </w:tabs>
        <w:ind w:left="0" w:firstLine="142"/>
        <w:contextualSpacing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5C00">
        <w:rPr>
          <w:rFonts w:ascii="Times New Roman" w:hAnsi="Times New Roman" w:cs="Times New Roman"/>
          <w:sz w:val="24"/>
          <w:szCs w:val="24"/>
        </w:rPr>
        <w:t>Сметная цена материальных ресурсов и оборудования принимается на основании информации, размещенной в ФГИС ЦС и учитывает затраты, связанные с их приобретением (в том числе стоимость тары, упаковки, реквизита (при наличии таковых), для оборудования также –стоимости комплекта запасных частей на гарантийный срок эксплуатации), заготовительно-складские расходы, стоимость перевозки.</w:t>
      </w:r>
    </w:p>
    <w:p w14:paraId="1F34307E" w14:textId="77777777" w:rsidR="00092F6D" w:rsidRPr="006F5C00" w:rsidRDefault="00092F6D" w:rsidP="00092F6D">
      <w:pPr>
        <w:pStyle w:val="ConsPlusNormal"/>
        <w:widowControl/>
        <w:numPr>
          <w:ilvl w:val="0"/>
          <w:numId w:val="24"/>
        </w:numPr>
        <w:tabs>
          <w:tab w:val="clear" w:pos="1697"/>
          <w:tab w:val="left" w:pos="426"/>
        </w:tabs>
        <w:ind w:left="0" w:firstLine="142"/>
        <w:contextualSpacing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5C00">
        <w:rPr>
          <w:rFonts w:ascii="Times New Roman" w:hAnsi="Times New Roman" w:cs="Times New Roman"/>
          <w:sz w:val="24"/>
          <w:szCs w:val="24"/>
        </w:rPr>
        <w:t xml:space="preserve">Стоимость материально-технических ресурсов (далее–МТР), </w:t>
      </w:r>
      <w:r w:rsidRPr="006F5C00">
        <w:rPr>
          <w:rFonts w:ascii="Times New Roman" w:hAnsi="Times New Roman" w:cs="Times New Roman"/>
          <w:b/>
          <w:sz w:val="24"/>
          <w:szCs w:val="24"/>
        </w:rPr>
        <w:t>не учтенных в расценках</w:t>
      </w:r>
      <w:r w:rsidRPr="006F5C00">
        <w:rPr>
          <w:rFonts w:ascii="Times New Roman" w:hAnsi="Times New Roman" w:cs="Times New Roman"/>
          <w:sz w:val="24"/>
          <w:szCs w:val="24"/>
        </w:rPr>
        <w:t xml:space="preserve">, </w:t>
      </w:r>
      <w:r w:rsidRPr="006F5C00">
        <w:rPr>
          <w:rFonts w:ascii="Times New Roman" w:hAnsi="Times New Roman" w:cs="Times New Roman"/>
          <w:snapToGrid w:val="0"/>
          <w:sz w:val="24"/>
          <w:szCs w:val="24"/>
        </w:rPr>
        <w:t>определяется</w:t>
      </w:r>
      <w:r w:rsidRPr="006F5C00">
        <w:rPr>
          <w:rFonts w:ascii="Times New Roman" w:hAnsi="Times New Roman" w:cs="Times New Roman"/>
          <w:sz w:val="24"/>
          <w:szCs w:val="24"/>
        </w:rPr>
        <w:t xml:space="preserve"> по сборнику </w:t>
      </w:r>
      <w:r w:rsidRPr="006F5C00">
        <w:rPr>
          <w:rFonts w:ascii="Times New Roman" w:hAnsi="Times New Roman" w:cs="Times New Roman"/>
          <w:snapToGrid w:val="0"/>
          <w:sz w:val="24"/>
          <w:szCs w:val="24"/>
        </w:rPr>
        <w:t xml:space="preserve">сметных цен на материалы (далее – </w:t>
      </w:r>
      <w:r w:rsidRPr="006F5C00">
        <w:rPr>
          <w:rFonts w:ascii="Times New Roman" w:hAnsi="Times New Roman" w:cs="Times New Roman"/>
          <w:sz w:val="24"/>
          <w:szCs w:val="24"/>
        </w:rPr>
        <w:t>ССЦ</w:t>
      </w:r>
      <w:r w:rsidRPr="006F5C00">
        <w:rPr>
          <w:rFonts w:ascii="Times New Roman" w:hAnsi="Times New Roman" w:cs="Times New Roman"/>
          <w:snapToGrid w:val="0"/>
          <w:sz w:val="24"/>
          <w:szCs w:val="24"/>
        </w:rPr>
        <w:t>),</w:t>
      </w:r>
      <w:r w:rsidRPr="006F5C00">
        <w:rPr>
          <w:rFonts w:ascii="Times New Roman" w:hAnsi="Times New Roman" w:cs="Times New Roman"/>
          <w:sz w:val="24"/>
          <w:szCs w:val="24"/>
        </w:rPr>
        <w:t xml:space="preserve"> утвержденному в установленном порядке и внесенному в </w:t>
      </w:r>
      <w:r w:rsidRPr="006F5C00">
        <w:rPr>
          <w:rFonts w:ascii="Times New Roman" w:hAnsi="Times New Roman" w:cs="Times New Roman"/>
          <w:snapToGrid w:val="0"/>
          <w:sz w:val="24"/>
          <w:szCs w:val="24"/>
        </w:rPr>
        <w:t>ФРСН.</w:t>
      </w:r>
      <w:r w:rsidRPr="006F5C00">
        <w:rPr>
          <w:rFonts w:ascii="Times New Roman" w:hAnsi="Times New Roman" w:cs="Times New Roman"/>
          <w:sz w:val="24"/>
          <w:szCs w:val="24"/>
        </w:rPr>
        <w:t xml:space="preserve"> Номенклатура принимаемых по сборнику МТР должна строго соответствовать номенклатуре, определенной проектом, «</w:t>
      </w:r>
      <w:proofErr w:type="spellStart"/>
      <w:r w:rsidRPr="006F5C00">
        <w:rPr>
          <w:rFonts w:ascii="Times New Roman" w:hAnsi="Times New Roman" w:cs="Times New Roman"/>
          <w:snapToGrid w:val="0"/>
          <w:sz w:val="24"/>
          <w:szCs w:val="24"/>
        </w:rPr>
        <w:t>применительное</w:t>
      </w:r>
      <w:proofErr w:type="spellEnd"/>
      <w:r w:rsidRPr="006F5C00">
        <w:rPr>
          <w:rFonts w:ascii="Times New Roman" w:hAnsi="Times New Roman" w:cs="Times New Roman"/>
          <w:sz w:val="24"/>
          <w:szCs w:val="24"/>
        </w:rPr>
        <w:t>» использование расценок сборника не допускается.</w:t>
      </w:r>
    </w:p>
    <w:p w14:paraId="30350C4B" w14:textId="77777777" w:rsidR="00092F6D" w:rsidRPr="006F5C00" w:rsidRDefault="00092F6D" w:rsidP="00092F6D">
      <w:pPr>
        <w:pStyle w:val="ConsPlusNormal"/>
        <w:widowControl/>
        <w:numPr>
          <w:ilvl w:val="0"/>
          <w:numId w:val="24"/>
        </w:numPr>
        <w:tabs>
          <w:tab w:val="clear" w:pos="1697"/>
          <w:tab w:val="left" w:pos="426"/>
        </w:tabs>
        <w:ind w:left="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00">
        <w:rPr>
          <w:rFonts w:ascii="Times New Roman" w:hAnsi="Times New Roman" w:cs="Times New Roman"/>
          <w:snapToGrid w:val="0"/>
          <w:sz w:val="24"/>
          <w:szCs w:val="24"/>
        </w:rPr>
        <w:t>При отсутствии информации о сметных ценах в базисном уровне по отдельным материальным ресурсам и оборудованию, их сметная цена формируется</w:t>
      </w:r>
      <w:r w:rsidRPr="006F5C00">
        <w:rPr>
          <w:rFonts w:ascii="Times New Roman" w:hAnsi="Times New Roman" w:cs="Times New Roman"/>
          <w:sz w:val="24"/>
          <w:szCs w:val="24"/>
        </w:rPr>
        <w:t xml:space="preserve"> на основании </w:t>
      </w:r>
      <w:r w:rsidRPr="006F5C00">
        <w:rPr>
          <w:rFonts w:ascii="Times New Roman" w:hAnsi="Times New Roman" w:cs="Times New Roman"/>
          <w:snapToGrid w:val="0"/>
          <w:sz w:val="24"/>
          <w:szCs w:val="24"/>
        </w:rPr>
        <w:t xml:space="preserve">расчета по наиболее экономичному варианту (минимальному значению) по результатам конъюнктурного анализа в соответствии с рекомендациями Приложения №4 к Основным положениям по сметному ценообразованию и </w:t>
      </w:r>
      <w:r w:rsidRPr="006F5C00">
        <w:rPr>
          <w:rFonts w:ascii="Times New Roman" w:hAnsi="Times New Roman" w:cs="Times New Roman"/>
          <w:sz w:val="24"/>
          <w:szCs w:val="24"/>
        </w:rPr>
        <w:t>образцу по Приложению 1 к Методическим рекомендациям по определению оптимальной стоимости материальных ресурсов, оборудования и прочих затрат (услуг) для включения в сметную документацию</w:t>
      </w:r>
      <w:r w:rsidRPr="006F5C00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14:paraId="7E256DC3" w14:textId="77777777" w:rsidR="00092F6D" w:rsidRPr="006F5C00" w:rsidRDefault="00092F6D" w:rsidP="00092F6D">
      <w:pPr>
        <w:pStyle w:val="ConsPlusNormal"/>
        <w:widowControl/>
        <w:numPr>
          <w:ilvl w:val="0"/>
          <w:numId w:val="24"/>
        </w:numPr>
        <w:tabs>
          <w:tab w:val="clear" w:pos="1697"/>
          <w:tab w:val="left" w:pos="426"/>
        </w:tabs>
        <w:ind w:left="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00">
        <w:rPr>
          <w:rFonts w:ascii="Times New Roman" w:hAnsi="Times New Roman" w:cs="Times New Roman"/>
          <w:sz w:val="24"/>
          <w:szCs w:val="24"/>
        </w:rPr>
        <w:t xml:space="preserve">При </w:t>
      </w:r>
      <w:r w:rsidRPr="006F5C00">
        <w:rPr>
          <w:rFonts w:ascii="Times New Roman" w:hAnsi="Times New Roman" w:cs="Times New Roman"/>
          <w:snapToGrid w:val="0"/>
          <w:sz w:val="24"/>
          <w:szCs w:val="24"/>
        </w:rPr>
        <w:t>определении сметной стоимости в 2-х уровнях цен (текущем и базисном), текущая</w:t>
      </w:r>
      <w:r w:rsidRPr="006F5C00">
        <w:rPr>
          <w:rFonts w:ascii="Times New Roman" w:hAnsi="Times New Roman" w:cs="Times New Roman"/>
          <w:sz w:val="24"/>
          <w:szCs w:val="24"/>
        </w:rPr>
        <w:t xml:space="preserve"> стоимость </w:t>
      </w:r>
      <w:r w:rsidRPr="006F5C00">
        <w:rPr>
          <w:rFonts w:ascii="Times New Roman" w:hAnsi="Times New Roman" w:cs="Times New Roman"/>
          <w:snapToGrid w:val="0"/>
          <w:sz w:val="24"/>
          <w:szCs w:val="24"/>
        </w:rPr>
        <w:t>материальных</w:t>
      </w:r>
      <w:r w:rsidRPr="006F5C00">
        <w:rPr>
          <w:rFonts w:ascii="Times New Roman" w:hAnsi="Times New Roman" w:cs="Times New Roman"/>
          <w:sz w:val="24"/>
          <w:szCs w:val="24"/>
        </w:rPr>
        <w:t xml:space="preserve"> ресурсов и оборудования</w:t>
      </w:r>
      <w:r w:rsidRPr="006F5C00">
        <w:rPr>
          <w:rFonts w:ascii="Times New Roman" w:hAnsi="Times New Roman" w:cs="Times New Roman"/>
          <w:snapToGrid w:val="0"/>
          <w:sz w:val="24"/>
          <w:szCs w:val="24"/>
        </w:rPr>
        <w:t>, определенная посредством конъюнктурного анализа</w:t>
      </w:r>
      <w:r w:rsidRPr="006F5C00">
        <w:rPr>
          <w:rFonts w:ascii="Times New Roman" w:hAnsi="Times New Roman" w:cs="Times New Roman"/>
          <w:sz w:val="24"/>
          <w:szCs w:val="24"/>
        </w:rPr>
        <w:t xml:space="preserve"> на основании </w:t>
      </w:r>
      <w:r w:rsidRPr="006F5C00">
        <w:rPr>
          <w:rFonts w:ascii="Times New Roman" w:hAnsi="Times New Roman" w:cs="Times New Roman"/>
          <w:snapToGrid w:val="0"/>
          <w:sz w:val="24"/>
          <w:szCs w:val="24"/>
        </w:rPr>
        <w:t xml:space="preserve">ТКП и РКЦ, </w:t>
      </w:r>
      <w:r w:rsidRPr="006F5C00">
        <w:rPr>
          <w:rFonts w:ascii="Times New Roman" w:hAnsi="Times New Roman" w:cs="Times New Roman"/>
          <w:sz w:val="24"/>
          <w:szCs w:val="24"/>
        </w:rPr>
        <w:t>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</w:p>
    <w:p w14:paraId="7CF0CDD8" w14:textId="77777777" w:rsidR="00092F6D" w:rsidRPr="006F5C00" w:rsidRDefault="00092F6D" w:rsidP="00092F6D">
      <w:pPr>
        <w:pStyle w:val="ConsPlusNormal"/>
        <w:widowControl/>
        <w:numPr>
          <w:ilvl w:val="0"/>
          <w:numId w:val="24"/>
        </w:numPr>
        <w:tabs>
          <w:tab w:val="clear" w:pos="1697"/>
          <w:tab w:val="left" w:pos="426"/>
        </w:tabs>
        <w:ind w:left="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00">
        <w:rPr>
          <w:rFonts w:ascii="Times New Roman" w:hAnsi="Times New Roman" w:cs="Times New Roman"/>
          <w:sz w:val="24"/>
          <w:szCs w:val="24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</w:p>
    <w:p w14:paraId="3D15C8FC" w14:textId="77777777" w:rsidR="00092F6D" w:rsidRPr="006F5C00" w:rsidRDefault="00092F6D" w:rsidP="00092F6D">
      <w:pPr>
        <w:pStyle w:val="ConsPlusNormal"/>
        <w:widowControl/>
        <w:numPr>
          <w:ilvl w:val="0"/>
          <w:numId w:val="24"/>
        </w:numPr>
        <w:tabs>
          <w:tab w:val="clear" w:pos="1697"/>
          <w:tab w:val="left" w:pos="426"/>
        </w:tabs>
        <w:ind w:left="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00">
        <w:rPr>
          <w:rFonts w:ascii="Times New Roman" w:hAnsi="Times New Roman" w:cs="Times New Roman"/>
          <w:sz w:val="24"/>
          <w:szCs w:val="24"/>
        </w:rPr>
        <w:t>Транспортные затраты определяются следующими методами:</w:t>
      </w:r>
    </w:p>
    <w:p w14:paraId="07CC4C95" w14:textId="77777777" w:rsidR="00092F6D" w:rsidRPr="006F5C00" w:rsidRDefault="00092F6D" w:rsidP="00092F6D">
      <w:pPr>
        <w:pStyle w:val="ConsPlusNormal"/>
        <w:numPr>
          <w:ilvl w:val="0"/>
          <w:numId w:val="30"/>
        </w:numPr>
        <w:tabs>
          <w:tab w:val="left" w:pos="426"/>
        </w:tabs>
        <w:ind w:left="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00">
        <w:rPr>
          <w:rFonts w:ascii="Times New Roman" w:hAnsi="Times New Roman" w:cs="Times New Roman"/>
          <w:sz w:val="24"/>
          <w:szCs w:val="24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43A2AC39" w14:textId="77777777" w:rsidR="00092F6D" w:rsidRPr="006F5C00" w:rsidRDefault="00092F6D" w:rsidP="00092F6D">
      <w:pPr>
        <w:pStyle w:val="ConsPlusNormal"/>
        <w:numPr>
          <w:ilvl w:val="0"/>
          <w:numId w:val="30"/>
        </w:numPr>
        <w:tabs>
          <w:tab w:val="left" w:pos="426"/>
        </w:tabs>
        <w:ind w:left="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00">
        <w:rPr>
          <w:rFonts w:ascii="Times New Roman" w:hAnsi="Times New Roman" w:cs="Times New Roman"/>
          <w:sz w:val="24"/>
          <w:szCs w:val="24"/>
        </w:rPr>
        <w:t>по результатам конъюнктурного анализа с учетом данных о стоимости услуг, полученных не менее чем от 2-х (двух) поставщиков (производителей) таких услуг, либо на основании данных по 1 (одному) поставщику транспортных услуг, который является производителем или поставщиком материальных ресурсов или оборудования (при отсутствии информации в ФГИС ЦС);</w:t>
      </w:r>
    </w:p>
    <w:p w14:paraId="52B5D41B" w14:textId="70F2624F" w:rsidR="00092F6D" w:rsidRPr="006F5C00" w:rsidRDefault="00092F6D" w:rsidP="00092F6D">
      <w:pPr>
        <w:pStyle w:val="ConsPlusNormal"/>
        <w:numPr>
          <w:ilvl w:val="0"/>
          <w:numId w:val="30"/>
        </w:numPr>
        <w:tabs>
          <w:tab w:val="left" w:pos="426"/>
        </w:tabs>
        <w:ind w:left="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00">
        <w:rPr>
          <w:rFonts w:ascii="Times New Roman" w:hAnsi="Times New Roman" w:cs="Times New Roman"/>
          <w:sz w:val="24"/>
          <w:szCs w:val="24"/>
        </w:rPr>
        <w:t>в размере до 3</w:t>
      </w:r>
      <w:r w:rsidR="00584341">
        <w:rPr>
          <w:rFonts w:ascii="Times New Roman" w:hAnsi="Times New Roman" w:cs="Times New Roman"/>
          <w:sz w:val="24"/>
          <w:szCs w:val="24"/>
        </w:rPr>
        <w:t>%</w:t>
      </w:r>
      <w:r w:rsidRPr="006F5C00">
        <w:rPr>
          <w:rFonts w:ascii="Times New Roman" w:hAnsi="Times New Roman" w:cs="Times New Roman"/>
          <w:sz w:val="24"/>
          <w:szCs w:val="24"/>
        </w:rPr>
        <w:t xml:space="preserve"> от отпускной цены оборудования (при невозможности определить затраты расчетом или по результатам конъюнктурного анализа), по решению заказчика.</w:t>
      </w:r>
    </w:p>
    <w:p w14:paraId="24970200" w14:textId="77777777" w:rsidR="00092F6D" w:rsidRPr="006F5C00" w:rsidRDefault="00092F6D" w:rsidP="00092F6D">
      <w:pPr>
        <w:pStyle w:val="ConsPlusNormal"/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00">
        <w:rPr>
          <w:rFonts w:ascii="Times New Roman" w:hAnsi="Times New Roman" w:cs="Times New Roman"/>
          <w:snapToGrid w:val="0"/>
          <w:sz w:val="24"/>
          <w:szCs w:val="24"/>
        </w:rPr>
        <w:t>Если</w:t>
      </w:r>
      <w:r w:rsidRPr="006F5C00">
        <w:rPr>
          <w:rFonts w:ascii="Times New Roman" w:hAnsi="Times New Roman" w:cs="Times New Roman"/>
          <w:sz w:val="24"/>
          <w:szCs w:val="24"/>
        </w:rPr>
        <w:t xml:space="preserve"> транспортировка осуществляется заказчиком самостоятельно (самовывоз), данный показатель не учитывается.</w:t>
      </w:r>
    </w:p>
    <w:p w14:paraId="50348CF2" w14:textId="77777777" w:rsidR="00092F6D" w:rsidRPr="006F5C00" w:rsidRDefault="00092F6D" w:rsidP="00092F6D">
      <w:pPr>
        <w:pStyle w:val="ConsPlusNormal"/>
        <w:numPr>
          <w:ilvl w:val="0"/>
          <w:numId w:val="24"/>
        </w:numPr>
        <w:tabs>
          <w:tab w:val="clear" w:pos="1697"/>
          <w:tab w:val="left" w:pos="426"/>
        </w:tabs>
        <w:ind w:left="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00">
        <w:rPr>
          <w:rFonts w:ascii="Times New Roman" w:hAnsi="Times New Roman" w:cs="Times New Roman"/>
          <w:sz w:val="24"/>
          <w:szCs w:val="24"/>
        </w:rPr>
        <w:t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</w:p>
    <w:p w14:paraId="0B0FFCAE" w14:textId="77777777" w:rsidR="00092F6D" w:rsidRPr="006F5C00" w:rsidRDefault="00092F6D" w:rsidP="00092F6D">
      <w:pPr>
        <w:pStyle w:val="ConsPlusNormal"/>
        <w:numPr>
          <w:ilvl w:val="0"/>
          <w:numId w:val="31"/>
        </w:numPr>
        <w:tabs>
          <w:tab w:val="left" w:pos="426"/>
        </w:tabs>
        <w:ind w:left="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00">
        <w:rPr>
          <w:rFonts w:ascii="Times New Roman" w:hAnsi="Times New Roman" w:cs="Times New Roman"/>
          <w:sz w:val="24"/>
          <w:szCs w:val="24"/>
        </w:rPr>
        <w:t>2% - для материальных ресурсов (кроме металлоконструкций);</w:t>
      </w:r>
    </w:p>
    <w:p w14:paraId="7F5D4DBD" w14:textId="77777777" w:rsidR="00092F6D" w:rsidRPr="006F5C00" w:rsidRDefault="00092F6D" w:rsidP="00092F6D">
      <w:pPr>
        <w:pStyle w:val="ConsPlusNormal"/>
        <w:numPr>
          <w:ilvl w:val="0"/>
          <w:numId w:val="31"/>
        </w:numPr>
        <w:tabs>
          <w:tab w:val="left" w:pos="426"/>
        </w:tabs>
        <w:ind w:left="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00">
        <w:rPr>
          <w:rFonts w:ascii="Times New Roman" w:hAnsi="Times New Roman" w:cs="Times New Roman"/>
          <w:sz w:val="24"/>
          <w:szCs w:val="24"/>
        </w:rPr>
        <w:t>0,75% - для металлоконструкций;</w:t>
      </w:r>
    </w:p>
    <w:p w14:paraId="397C4425" w14:textId="77777777" w:rsidR="00092F6D" w:rsidRPr="006F5C00" w:rsidRDefault="00092F6D" w:rsidP="00092F6D">
      <w:pPr>
        <w:pStyle w:val="ConsPlusNormal"/>
        <w:numPr>
          <w:ilvl w:val="0"/>
          <w:numId w:val="31"/>
        </w:numPr>
        <w:tabs>
          <w:tab w:val="left" w:pos="426"/>
        </w:tabs>
        <w:ind w:left="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00">
        <w:rPr>
          <w:rFonts w:ascii="Times New Roman" w:hAnsi="Times New Roman" w:cs="Times New Roman"/>
          <w:sz w:val="24"/>
          <w:szCs w:val="24"/>
        </w:rPr>
        <w:t>1,2% - для оборудования.</w:t>
      </w:r>
    </w:p>
    <w:p w14:paraId="6F4F1C46" w14:textId="77777777" w:rsidR="00092F6D" w:rsidRPr="006F5C00" w:rsidRDefault="00092F6D" w:rsidP="00092F6D">
      <w:pPr>
        <w:pStyle w:val="ConsPlusNormal"/>
        <w:widowControl/>
        <w:numPr>
          <w:ilvl w:val="0"/>
          <w:numId w:val="24"/>
        </w:numPr>
        <w:tabs>
          <w:tab w:val="clear" w:pos="1697"/>
          <w:tab w:val="left" w:pos="426"/>
        </w:tabs>
        <w:ind w:left="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00">
        <w:rPr>
          <w:rFonts w:ascii="Times New Roman" w:hAnsi="Times New Roman" w:cs="Times New Roman"/>
          <w:sz w:val="24"/>
          <w:szCs w:val="24"/>
        </w:rPr>
        <w:lastRenderedPageBreak/>
        <w:t>Затраты на эксплуатацию строительной техники, не учтенной нормами и расценками, включенными в ФРСН, определяются на основании коммерческих предложений и учитываются в Главе 9 Сводного сметного расчета стоимости строительства (далее - ССРСС).</w:t>
      </w:r>
    </w:p>
    <w:p w14:paraId="48FCABA8" w14:textId="77777777" w:rsidR="00092F6D" w:rsidRPr="006F5C00" w:rsidRDefault="00092F6D" w:rsidP="00092F6D">
      <w:pPr>
        <w:pStyle w:val="ConsPlusNormal"/>
        <w:widowControl/>
        <w:numPr>
          <w:ilvl w:val="0"/>
          <w:numId w:val="24"/>
        </w:numPr>
        <w:tabs>
          <w:tab w:val="clear" w:pos="1697"/>
          <w:tab w:val="left" w:pos="426"/>
        </w:tabs>
        <w:ind w:left="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00">
        <w:rPr>
          <w:rFonts w:ascii="Times New Roman" w:hAnsi="Times New Roman" w:cs="Times New Roman"/>
          <w:sz w:val="24"/>
          <w:szCs w:val="24"/>
        </w:rPr>
        <w:t xml:space="preserve">При формировании сметной стоимости с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</w:t>
      </w:r>
      <w:proofErr w:type="spellStart"/>
      <w:r w:rsidRPr="006F5C00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6F5C00">
        <w:rPr>
          <w:rFonts w:ascii="Times New Roman" w:hAnsi="Times New Roman" w:cs="Times New Roman"/>
          <w:sz w:val="24"/>
          <w:szCs w:val="24"/>
        </w:rPr>
        <w:t>. мебель.</w:t>
      </w:r>
    </w:p>
    <w:p w14:paraId="20521A2F" w14:textId="77777777" w:rsidR="00092F6D" w:rsidRPr="006F5C00" w:rsidRDefault="00092F6D" w:rsidP="00092F6D">
      <w:pPr>
        <w:pStyle w:val="ConsPlusNormal"/>
        <w:widowControl/>
        <w:numPr>
          <w:ilvl w:val="0"/>
          <w:numId w:val="24"/>
        </w:numPr>
        <w:tabs>
          <w:tab w:val="clear" w:pos="1697"/>
          <w:tab w:val="left" w:pos="426"/>
        </w:tabs>
        <w:ind w:left="0" w:firstLine="142"/>
        <w:contextualSpacing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5C00">
        <w:rPr>
          <w:rFonts w:ascii="Times New Roman" w:hAnsi="Times New Roman" w:cs="Times New Roman"/>
          <w:snapToGrid w:val="0"/>
          <w:sz w:val="24"/>
          <w:szCs w:val="24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14:paraId="08C341DD" w14:textId="77777777" w:rsidR="00092F6D" w:rsidRPr="006F5C00" w:rsidRDefault="00092F6D" w:rsidP="00092F6D">
      <w:pPr>
        <w:pStyle w:val="ConsPlusNormal"/>
        <w:widowControl/>
        <w:numPr>
          <w:ilvl w:val="0"/>
          <w:numId w:val="24"/>
        </w:numPr>
        <w:tabs>
          <w:tab w:val="clear" w:pos="1697"/>
          <w:tab w:val="left" w:pos="426"/>
        </w:tabs>
        <w:ind w:left="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00">
        <w:rPr>
          <w:rFonts w:ascii="Times New Roman" w:hAnsi="Times New Roman" w:cs="Times New Roman"/>
          <w:sz w:val="24"/>
          <w:szCs w:val="24"/>
        </w:rPr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</w:t>
      </w:r>
      <w:proofErr w:type="spellStart"/>
      <w:r w:rsidRPr="006F5C00">
        <w:rPr>
          <w:rFonts w:ascii="Times New Roman" w:hAnsi="Times New Roman" w:cs="Times New Roman"/>
          <w:sz w:val="24"/>
          <w:szCs w:val="24"/>
        </w:rPr>
        <w:t>Excel</w:t>
      </w:r>
      <w:proofErr w:type="spellEnd"/>
      <w:r w:rsidRPr="006F5C00">
        <w:rPr>
          <w:rFonts w:ascii="Times New Roman" w:hAnsi="Times New Roman" w:cs="Times New Roman"/>
          <w:sz w:val="24"/>
          <w:szCs w:val="24"/>
        </w:rPr>
        <w:t xml:space="preserve">» указываются </w:t>
      </w:r>
      <w:proofErr w:type="spellStart"/>
      <w:r w:rsidRPr="006F5C00">
        <w:rPr>
          <w:rFonts w:ascii="Times New Roman" w:hAnsi="Times New Roman" w:cs="Times New Roman"/>
          <w:sz w:val="24"/>
          <w:szCs w:val="24"/>
        </w:rPr>
        <w:t>попозиционно</w:t>
      </w:r>
      <w:proofErr w:type="spellEnd"/>
      <w:r w:rsidRPr="006F5C00">
        <w:rPr>
          <w:rFonts w:ascii="Times New Roman" w:hAnsi="Times New Roman" w:cs="Times New Roman"/>
          <w:sz w:val="24"/>
          <w:szCs w:val="24"/>
        </w:rPr>
        <w:t>.</w:t>
      </w:r>
      <w:r w:rsidRPr="006F5C0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6F5C00">
        <w:rPr>
          <w:rFonts w:ascii="Times New Roman" w:hAnsi="Times New Roman" w:cs="Times New Roman"/>
          <w:sz w:val="24"/>
          <w:szCs w:val="24"/>
        </w:rPr>
        <w:t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 w14:paraId="45C26505" w14:textId="77777777" w:rsidR="00092F6D" w:rsidRPr="006F5C00" w:rsidRDefault="00092F6D" w:rsidP="00092F6D">
      <w:pPr>
        <w:pStyle w:val="ConsPlusNormal"/>
        <w:numPr>
          <w:ilvl w:val="0"/>
          <w:numId w:val="24"/>
        </w:numPr>
        <w:tabs>
          <w:tab w:val="clear" w:pos="1697"/>
          <w:tab w:val="left" w:pos="426"/>
        </w:tabs>
        <w:ind w:left="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00">
        <w:rPr>
          <w:rFonts w:ascii="Times New Roman" w:hAnsi="Times New Roman" w:cs="Times New Roman"/>
          <w:sz w:val="24"/>
          <w:szCs w:val="24"/>
        </w:rPr>
        <w:t>При внесении изменений в сметную документацию разрабатывается сводный сметный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 корректировки (исключаемых и дополнительных). По решению заказчика дополнительно может быть разработан отдельный сводный сметный расчет, определяющий сметную стоимость изменений. Локальные сметные расчеты (сметы) разрабатываются отдельно на исключаемые и дополнительные объемы работ.</w:t>
      </w:r>
    </w:p>
    <w:p w14:paraId="4DAA5153" w14:textId="77777777" w:rsidR="00092F6D" w:rsidRPr="006F5C00" w:rsidRDefault="00092F6D" w:rsidP="00092F6D">
      <w:pPr>
        <w:pStyle w:val="ConsPlusNormal"/>
        <w:widowControl/>
        <w:numPr>
          <w:ilvl w:val="0"/>
          <w:numId w:val="24"/>
        </w:numPr>
        <w:tabs>
          <w:tab w:val="clear" w:pos="1697"/>
          <w:tab w:val="left" w:pos="426"/>
        </w:tabs>
        <w:ind w:left="0" w:firstLine="142"/>
        <w:contextualSpacing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5C00">
        <w:rPr>
          <w:rFonts w:ascii="Times New Roman" w:hAnsi="Times New Roman" w:cs="Times New Roman"/>
          <w:sz w:val="24"/>
          <w:szCs w:val="24"/>
        </w:rPr>
        <w:t>Затраты</w:t>
      </w:r>
      <w:r w:rsidRPr="006F5C00">
        <w:rPr>
          <w:rFonts w:ascii="Times New Roman" w:hAnsi="Times New Roman" w:cs="Times New Roman"/>
          <w:snapToGrid w:val="0"/>
          <w:sz w:val="24"/>
          <w:szCs w:val="24"/>
        </w:rPr>
        <w:t xml:space="preserve"> на возведение временных зданий и сооружений учитывать в том случае, если они указаны в ПОС, ТТ. Размер средств на устройство и ликвидацию временных зданий и сооружений определяются одним из способов: </w:t>
      </w:r>
      <w:r w:rsidRPr="006F5C00">
        <w:rPr>
          <w:rFonts w:ascii="Times New Roman" w:hAnsi="Times New Roman" w:cs="Times New Roman"/>
          <w:sz w:val="24"/>
          <w:szCs w:val="24"/>
        </w:rPr>
        <w:t>нормативным методом с применением нормативов затрат на строительство титульных временных зданий и сооружений</w:t>
      </w:r>
      <w:r w:rsidRPr="006F5C00">
        <w:rPr>
          <w:rFonts w:ascii="Times New Roman" w:hAnsi="Times New Roman" w:cs="Times New Roman"/>
          <w:snapToGrid w:val="0"/>
          <w:sz w:val="24"/>
          <w:szCs w:val="24"/>
        </w:rPr>
        <w:t>, сведения о которых включены в ФРСН, расчетным методом - на основании ЛСР (ЛС) или калькуляций, в соответствии с данными ПОС. Порядок расчета за возведенные временные здания и сооружения оговаривать в договоре подряда.</w:t>
      </w:r>
    </w:p>
    <w:p w14:paraId="19FEB532" w14:textId="77777777" w:rsidR="00092F6D" w:rsidRPr="006F5C00" w:rsidRDefault="00092F6D" w:rsidP="00092F6D">
      <w:pPr>
        <w:pStyle w:val="ConsPlusNormal"/>
        <w:widowControl/>
        <w:numPr>
          <w:ilvl w:val="0"/>
          <w:numId w:val="24"/>
        </w:numPr>
        <w:tabs>
          <w:tab w:val="clear" w:pos="1697"/>
          <w:tab w:val="left" w:pos="426"/>
        </w:tabs>
        <w:ind w:left="0" w:firstLine="142"/>
        <w:contextualSpacing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5C00">
        <w:rPr>
          <w:rFonts w:ascii="Times New Roman" w:hAnsi="Times New Roman" w:cs="Times New Roman"/>
          <w:snapToGrid w:val="0"/>
          <w:sz w:val="24"/>
          <w:szCs w:val="24"/>
        </w:rPr>
        <w:t>Резерв средств на непредвиденные работы и затраты определять в ТТ и начислять в смете в процентах в размере, указанном в утвержденных ТТ. Порядок расчета за непредвиденные работы и затраты оговаривать в договоре подряда.</w:t>
      </w:r>
    </w:p>
    <w:p w14:paraId="5B7A030C" w14:textId="77777777" w:rsidR="00092F6D" w:rsidRPr="006F5C00" w:rsidRDefault="00092F6D" w:rsidP="00092F6D">
      <w:pPr>
        <w:pStyle w:val="ConsPlusNormal"/>
        <w:widowControl/>
        <w:numPr>
          <w:ilvl w:val="0"/>
          <w:numId w:val="24"/>
        </w:numPr>
        <w:tabs>
          <w:tab w:val="clear" w:pos="1697"/>
          <w:tab w:val="left" w:pos="426"/>
        </w:tabs>
        <w:ind w:left="0" w:firstLine="142"/>
        <w:contextualSpacing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5C00">
        <w:rPr>
          <w:rFonts w:ascii="Times New Roman" w:hAnsi="Times New Roman" w:cs="Times New Roman"/>
          <w:snapToGrid w:val="0"/>
          <w:sz w:val="24"/>
          <w:szCs w:val="24"/>
        </w:rPr>
        <w:t>В ЛСР (ЛС)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ФРСН.</w:t>
      </w:r>
    </w:p>
    <w:p w14:paraId="72D3D2ED" w14:textId="77777777" w:rsidR="00092F6D" w:rsidRPr="006F5C00" w:rsidRDefault="00092F6D" w:rsidP="00092F6D">
      <w:pPr>
        <w:pStyle w:val="ConsPlusNormal"/>
        <w:widowControl/>
        <w:numPr>
          <w:ilvl w:val="0"/>
          <w:numId w:val="24"/>
        </w:numPr>
        <w:tabs>
          <w:tab w:val="clear" w:pos="1697"/>
          <w:tab w:val="left" w:pos="426"/>
        </w:tabs>
        <w:ind w:left="0" w:firstLine="142"/>
        <w:contextualSpacing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5C00">
        <w:rPr>
          <w:rFonts w:ascii="Times New Roman" w:hAnsi="Times New Roman" w:cs="Times New Roman"/>
          <w:snapToGrid w:val="0"/>
          <w:sz w:val="24"/>
          <w:szCs w:val="24"/>
        </w:rPr>
        <w:t>В ЛСР (ЛС) указывать величину сметной прибыли по видам строительных, ремонтно-строительных, монтажных и пусконаладочных работ, на основании актуальных нормативных документов, внесенных в ФРСН.</w:t>
      </w:r>
    </w:p>
    <w:p w14:paraId="434FB9B2" w14:textId="77777777" w:rsidR="00092F6D" w:rsidRPr="006F5C00" w:rsidRDefault="00092F6D" w:rsidP="00092F6D">
      <w:pPr>
        <w:pStyle w:val="ConsPlusNormal"/>
        <w:widowControl/>
        <w:numPr>
          <w:ilvl w:val="0"/>
          <w:numId w:val="24"/>
        </w:numPr>
        <w:tabs>
          <w:tab w:val="clear" w:pos="1697"/>
          <w:tab w:val="left" w:pos="426"/>
        </w:tabs>
        <w:ind w:left="0" w:firstLine="142"/>
        <w:contextualSpacing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5C00">
        <w:rPr>
          <w:rFonts w:ascii="Times New Roman" w:hAnsi="Times New Roman" w:cs="Times New Roman"/>
          <w:sz w:val="24"/>
          <w:szCs w:val="24"/>
        </w:rPr>
        <w:t>Сметная стоимость пусконаладочных работ определяется на основании утвержденных заказчиком программы и графика.</w:t>
      </w:r>
      <w:r w:rsidRPr="006F5C00">
        <w:rPr>
          <w:rFonts w:ascii="Times New Roman" w:hAnsi="Times New Roman" w:cs="Times New Roman"/>
          <w:snapToGrid w:val="0"/>
          <w:sz w:val="24"/>
          <w:szCs w:val="24"/>
        </w:rPr>
        <w:t xml:space="preserve">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 w:rsidRPr="006F5C00">
        <w:rPr>
          <w:rFonts w:ascii="Times New Roman" w:hAnsi="Times New Roman" w:cs="Times New Roman"/>
          <w:snapToGrid w:val="0"/>
          <w:sz w:val="24"/>
          <w:szCs w:val="24"/>
          <w:lang w:val="en-US"/>
        </w:rPr>
        <w:t>VII</w:t>
      </w:r>
      <w:r w:rsidRPr="006F5C00">
        <w:rPr>
          <w:rFonts w:ascii="Times New Roman" w:hAnsi="Times New Roman" w:cs="Times New Roman"/>
          <w:snapToGrid w:val="0"/>
          <w:sz w:val="24"/>
          <w:szCs w:val="24"/>
        </w:rPr>
        <w:t xml:space="preserve">. </w:t>
      </w:r>
      <w:r w:rsidRPr="006F5C00">
        <w:rPr>
          <w:rFonts w:ascii="Times New Roman" w:hAnsi="Times New Roman" w:cs="Times New Roman"/>
          <w:sz w:val="24"/>
          <w:szCs w:val="24"/>
        </w:rPr>
        <w:t xml:space="preserve">Методики определения сметной стоимости строительства: </w:t>
      </w:r>
    </w:p>
    <w:p w14:paraId="6493B535" w14:textId="77777777" w:rsidR="00092F6D" w:rsidRPr="006F5C00" w:rsidRDefault="00092F6D" w:rsidP="00092F6D">
      <w:pPr>
        <w:pStyle w:val="ConsPlusNormal"/>
        <w:numPr>
          <w:ilvl w:val="0"/>
          <w:numId w:val="28"/>
        </w:numPr>
        <w:tabs>
          <w:tab w:val="left" w:pos="426"/>
        </w:tabs>
        <w:ind w:left="0" w:firstLine="142"/>
        <w:contextualSpacing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5C00">
        <w:rPr>
          <w:rFonts w:ascii="Times New Roman" w:hAnsi="Times New Roman" w:cs="Times New Roman"/>
          <w:snapToGrid w:val="0"/>
          <w:sz w:val="24"/>
          <w:szCs w:val="24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</w:t>
      </w:r>
      <w:r w:rsidRPr="006F5C00">
        <w:rPr>
          <w:rFonts w:ascii="Times New Roman" w:hAnsi="Times New Roman" w:cs="Times New Roman"/>
          <w:sz w:val="24"/>
          <w:szCs w:val="24"/>
        </w:rPr>
        <w:t>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 w14:paraId="119BA067" w14:textId="77777777" w:rsidR="00092F6D" w:rsidRPr="006F5C00" w:rsidRDefault="00092F6D" w:rsidP="00092F6D">
      <w:pPr>
        <w:pStyle w:val="ConsPlusNormal"/>
        <w:numPr>
          <w:ilvl w:val="0"/>
          <w:numId w:val="28"/>
        </w:numPr>
        <w:tabs>
          <w:tab w:val="left" w:pos="426"/>
        </w:tabs>
        <w:ind w:left="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00">
        <w:rPr>
          <w:rFonts w:ascii="Times New Roman" w:hAnsi="Times New Roman" w:cs="Times New Roman"/>
          <w:snapToGrid w:val="0"/>
          <w:sz w:val="24"/>
          <w:szCs w:val="24"/>
        </w:rPr>
        <w:lastRenderedPageBreak/>
        <w:t xml:space="preserve">Пусконаладочные работы «под нагрузкой» </w:t>
      </w:r>
      <w:r w:rsidRPr="006F5C00">
        <w:rPr>
          <w:rFonts w:ascii="Times New Roman" w:hAnsi="Times New Roman" w:cs="Times New Roman"/>
          <w:sz w:val="24"/>
          <w:szCs w:val="24"/>
        </w:rPr>
        <w:t>для объектов производственного и непроизводственного назначения, связанных с получением дохода от реализации товаров (услуг</w:t>
      </w:r>
      <w:r w:rsidRPr="006F5C0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6F5C00">
        <w:rPr>
          <w:rFonts w:ascii="Times New Roman" w:hAnsi="Times New Roman" w:cs="Times New Roman"/>
          <w:sz w:val="24"/>
          <w:szCs w:val="24"/>
        </w:rPr>
        <w:t xml:space="preserve">не относятся на сметную стоимость строительства и в сметной документации не учитываются. </w:t>
      </w:r>
    </w:p>
    <w:p w14:paraId="493A9F05" w14:textId="77777777" w:rsidR="00092F6D" w:rsidRPr="006F5C00" w:rsidRDefault="00092F6D" w:rsidP="00092F6D">
      <w:pPr>
        <w:pStyle w:val="ConsPlusNormal"/>
        <w:widowControl/>
        <w:numPr>
          <w:ilvl w:val="0"/>
          <w:numId w:val="24"/>
        </w:numPr>
        <w:tabs>
          <w:tab w:val="clear" w:pos="1697"/>
          <w:tab w:val="left" w:pos="426"/>
        </w:tabs>
        <w:ind w:left="0" w:firstLine="142"/>
        <w:contextualSpacing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5C00">
        <w:rPr>
          <w:rFonts w:ascii="Times New Roman" w:hAnsi="Times New Roman" w:cs="Times New Roman"/>
          <w:snapToGrid w:val="0"/>
          <w:sz w:val="24"/>
          <w:szCs w:val="24"/>
        </w:rPr>
        <w:t xml:space="preserve">Стоимость дополнительных затрат по поставке и изготовлению оборудования, в том числе на доводку (доработку и укрупнительную сборку) включается в стоимость оборудования и дополнительно не оплачивается.  </w:t>
      </w:r>
    </w:p>
    <w:p w14:paraId="7F4C2B3B" w14:textId="77777777" w:rsidR="00092F6D" w:rsidRPr="006F5C00" w:rsidRDefault="00092F6D" w:rsidP="00092F6D">
      <w:pPr>
        <w:pStyle w:val="ConsPlusNormal"/>
        <w:widowControl/>
        <w:numPr>
          <w:ilvl w:val="0"/>
          <w:numId w:val="24"/>
        </w:numPr>
        <w:tabs>
          <w:tab w:val="clear" w:pos="1697"/>
          <w:tab w:val="left" w:pos="426"/>
        </w:tabs>
        <w:ind w:left="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00">
        <w:rPr>
          <w:rFonts w:ascii="Times New Roman" w:hAnsi="Times New Roman" w:cs="Times New Roman"/>
          <w:sz w:val="24"/>
          <w:szCs w:val="24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 w14:paraId="28238001" w14:textId="77777777" w:rsidR="00092F6D" w:rsidRPr="006F5C00" w:rsidRDefault="00092F6D" w:rsidP="00092F6D">
      <w:pPr>
        <w:pStyle w:val="ConsPlusNormal"/>
        <w:widowControl/>
        <w:numPr>
          <w:ilvl w:val="0"/>
          <w:numId w:val="24"/>
        </w:numPr>
        <w:tabs>
          <w:tab w:val="clear" w:pos="1697"/>
          <w:tab w:val="left" w:pos="426"/>
        </w:tabs>
        <w:ind w:left="0" w:firstLine="142"/>
        <w:contextualSpacing/>
        <w:jc w:val="both"/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</w:pPr>
      <w:bookmarkStart w:id="42" w:name="_Ref19086149"/>
      <w:r w:rsidRPr="006F5C00">
        <w:rPr>
          <w:rFonts w:ascii="Times New Roman" w:hAnsi="Times New Roman" w:cs="Times New Roman"/>
          <w:snapToGrid w:val="0"/>
          <w:sz w:val="24"/>
          <w:szCs w:val="24"/>
        </w:rPr>
        <w:t xml:space="preserve">В локальных сметных расчетах построчные и итоговые суммы </w:t>
      </w:r>
      <w:r w:rsidRPr="006F5C00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округлять:</w:t>
      </w:r>
    </w:p>
    <w:bookmarkEnd w:id="42"/>
    <w:p w14:paraId="74F26CB8" w14:textId="77777777" w:rsidR="00092F6D" w:rsidRPr="006F5C00" w:rsidRDefault="00092F6D" w:rsidP="00092F6D">
      <w:pPr>
        <w:pStyle w:val="ConsPlusNormal"/>
        <w:numPr>
          <w:ilvl w:val="0"/>
          <w:numId w:val="29"/>
        </w:numPr>
        <w:tabs>
          <w:tab w:val="left" w:pos="426"/>
        </w:tabs>
        <w:ind w:left="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00">
        <w:rPr>
          <w:rFonts w:ascii="Times New Roman" w:hAnsi="Times New Roman" w:cs="Times New Roman"/>
          <w:sz w:val="24"/>
          <w:szCs w:val="24"/>
        </w:rPr>
        <w:t xml:space="preserve">при базисно-индексном методе до </w:t>
      </w:r>
      <w:r w:rsidRPr="006F5C00">
        <w:rPr>
          <w:rFonts w:ascii="Times New Roman" w:hAnsi="Times New Roman" w:cs="Times New Roman"/>
          <w:b/>
          <w:sz w:val="24"/>
          <w:szCs w:val="24"/>
        </w:rPr>
        <w:t>двух знаков</w:t>
      </w:r>
      <w:r w:rsidRPr="006F5C00">
        <w:rPr>
          <w:rFonts w:ascii="Times New Roman" w:hAnsi="Times New Roman" w:cs="Times New Roman"/>
          <w:sz w:val="24"/>
          <w:szCs w:val="24"/>
        </w:rPr>
        <w:t xml:space="preserve"> после запятой (до копеек);</w:t>
      </w:r>
    </w:p>
    <w:p w14:paraId="1341BE31" w14:textId="77777777" w:rsidR="00092F6D" w:rsidRPr="006F5C00" w:rsidRDefault="00092F6D" w:rsidP="00092F6D">
      <w:pPr>
        <w:pStyle w:val="ConsPlusNormal"/>
        <w:numPr>
          <w:ilvl w:val="0"/>
          <w:numId w:val="29"/>
        </w:numPr>
        <w:tabs>
          <w:tab w:val="left" w:pos="426"/>
        </w:tabs>
        <w:ind w:left="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00">
        <w:rPr>
          <w:rFonts w:ascii="Times New Roman" w:hAnsi="Times New Roman" w:cs="Times New Roman"/>
          <w:sz w:val="24"/>
          <w:szCs w:val="24"/>
        </w:rPr>
        <w:t xml:space="preserve">при ресурсно-индексном и ресурсным методах, а также в сметных расчетах на отдельные виды затрат - </w:t>
      </w:r>
      <w:r w:rsidRPr="006F5C00">
        <w:rPr>
          <w:rFonts w:ascii="Times New Roman" w:hAnsi="Times New Roman" w:cs="Times New Roman"/>
          <w:b/>
          <w:sz w:val="24"/>
          <w:szCs w:val="24"/>
        </w:rPr>
        <w:t>в рублях</w:t>
      </w:r>
      <w:r w:rsidRPr="006F5C00">
        <w:rPr>
          <w:rFonts w:ascii="Times New Roman" w:hAnsi="Times New Roman" w:cs="Times New Roman"/>
          <w:sz w:val="24"/>
          <w:szCs w:val="24"/>
        </w:rPr>
        <w:t xml:space="preserve"> </w:t>
      </w:r>
      <w:r w:rsidRPr="006F5C00">
        <w:rPr>
          <w:rFonts w:ascii="Times New Roman" w:hAnsi="Times New Roman" w:cs="Times New Roman"/>
          <w:b/>
          <w:sz w:val="24"/>
          <w:szCs w:val="24"/>
        </w:rPr>
        <w:t>до целых единиц</w:t>
      </w:r>
      <w:r w:rsidRPr="006F5C00">
        <w:rPr>
          <w:rFonts w:ascii="Times New Roman" w:hAnsi="Times New Roman" w:cs="Times New Roman"/>
          <w:sz w:val="24"/>
          <w:szCs w:val="24"/>
        </w:rPr>
        <w:t>;</w:t>
      </w:r>
    </w:p>
    <w:p w14:paraId="5C2A0E47" w14:textId="77777777" w:rsidR="00092F6D" w:rsidRPr="006F5C00" w:rsidRDefault="00092F6D" w:rsidP="00092F6D">
      <w:pPr>
        <w:pStyle w:val="ConsPlusNormal"/>
        <w:numPr>
          <w:ilvl w:val="0"/>
          <w:numId w:val="29"/>
        </w:numPr>
        <w:tabs>
          <w:tab w:val="left" w:pos="426"/>
        </w:tabs>
        <w:ind w:left="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00">
        <w:rPr>
          <w:rFonts w:ascii="Times New Roman" w:hAnsi="Times New Roman" w:cs="Times New Roman"/>
          <w:sz w:val="24"/>
          <w:szCs w:val="24"/>
        </w:rPr>
        <w:t xml:space="preserve">в объектных сметных расчетах (сметах), сводном сметном расчете стоимости строительства и сводке затрат - </w:t>
      </w:r>
      <w:r w:rsidRPr="006F5C00">
        <w:rPr>
          <w:rFonts w:ascii="Times New Roman" w:hAnsi="Times New Roman" w:cs="Times New Roman"/>
          <w:b/>
          <w:sz w:val="24"/>
          <w:szCs w:val="24"/>
        </w:rPr>
        <w:t>рублях</w:t>
      </w:r>
      <w:r w:rsidRPr="006F5C00">
        <w:rPr>
          <w:rFonts w:ascii="Times New Roman" w:hAnsi="Times New Roman" w:cs="Times New Roman"/>
          <w:sz w:val="24"/>
          <w:szCs w:val="24"/>
        </w:rPr>
        <w:t xml:space="preserve"> </w:t>
      </w:r>
      <w:r w:rsidRPr="006F5C00">
        <w:rPr>
          <w:rFonts w:ascii="Times New Roman" w:hAnsi="Times New Roman" w:cs="Times New Roman"/>
          <w:b/>
          <w:sz w:val="24"/>
          <w:szCs w:val="24"/>
        </w:rPr>
        <w:t>до двух знаков</w:t>
      </w:r>
      <w:r w:rsidRPr="006F5C00">
        <w:rPr>
          <w:rFonts w:ascii="Times New Roman" w:hAnsi="Times New Roman" w:cs="Times New Roman"/>
          <w:sz w:val="24"/>
          <w:szCs w:val="24"/>
        </w:rPr>
        <w:t xml:space="preserve"> после запятой. Величину НДС не указывать.</w:t>
      </w:r>
    </w:p>
    <w:p w14:paraId="4D95FCFE" w14:textId="77777777" w:rsidR="00092F6D" w:rsidRPr="006F5C00" w:rsidRDefault="00092F6D" w:rsidP="00092F6D">
      <w:pPr>
        <w:pStyle w:val="ConsPlusNormal"/>
        <w:widowControl/>
        <w:numPr>
          <w:ilvl w:val="0"/>
          <w:numId w:val="24"/>
        </w:numPr>
        <w:tabs>
          <w:tab w:val="clear" w:pos="1697"/>
          <w:tab w:val="left" w:pos="426"/>
        </w:tabs>
        <w:ind w:left="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00">
        <w:rPr>
          <w:rFonts w:ascii="Times New Roman" w:hAnsi="Times New Roman" w:cs="Times New Roman"/>
          <w:sz w:val="24"/>
          <w:szCs w:val="24"/>
        </w:rPr>
        <w:t>В случае предоставления Заказчиком услуг, указанных в разделе Технических требований «Иные условия поставки товаров, выполнения работ, оказания услуг»:</w:t>
      </w:r>
    </w:p>
    <w:p w14:paraId="714D5B5A" w14:textId="77777777" w:rsidR="00092F6D" w:rsidRPr="006F5C00" w:rsidRDefault="00092F6D" w:rsidP="00092F6D">
      <w:pPr>
        <w:pStyle w:val="ConsPlusNormal"/>
        <w:widowControl/>
        <w:numPr>
          <w:ilvl w:val="0"/>
          <w:numId w:val="24"/>
        </w:numPr>
        <w:tabs>
          <w:tab w:val="clear" w:pos="1697"/>
          <w:tab w:val="left" w:pos="426"/>
        </w:tabs>
        <w:ind w:left="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00">
        <w:rPr>
          <w:rFonts w:ascii="Times New Roman" w:hAnsi="Times New Roman" w:cs="Times New Roman"/>
          <w:sz w:val="24"/>
          <w:szCs w:val="24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 w14:paraId="3FB675CB" w14:textId="24A428EB" w:rsidR="00092F6D" w:rsidRPr="006F5C00" w:rsidRDefault="00092F6D" w:rsidP="00092F6D">
      <w:pPr>
        <w:pStyle w:val="ConsPlusNormal"/>
        <w:widowControl/>
        <w:numPr>
          <w:ilvl w:val="0"/>
          <w:numId w:val="24"/>
        </w:numPr>
        <w:tabs>
          <w:tab w:val="clear" w:pos="1697"/>
          <w:tab w:val="left" w:pos="426"/>
        </w:tabs>
        <w:ind w:left="0" w:firstLine="142"/>
        <w:contextualSpacing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5C00">
        <w:rPr>
          <w:rFonts w:ascii="Times New Roman" w:hAnsi="Times New Roman" w:cs="Times New Roman"/>
          <w:sz w:val="24"/>
          <w:szCs w:val="24"/>
        </w:rPr>
        <w:t>ССРСС разрабатывается на объект строительства и (или) этап строительства на основании итоговых стоимостных показателей объектных и (или) локальных сметных расчетов (смет), а также сметных расчетов на отдельные виды затрат в текущем уровне цен. ССРСС составляется при наличии двух и более смет.</w:t>
      </w:r>
      <w:r w:rsidRPr="006F5C00">
        <w:rPr>
          <w:rFonts w:ascii="Times New Roman" w:hAnsi="Times New Roman" w:cs="Times New Roman"/>
          <w:snapToGrid w:val="0"/>
          <w:sz w:val="24"/>
          <w:szCs w:val="24"/>
        </w:rPr>
        <w:t xml:space="preserve"> Обязательными приложениями к ССРСС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</w:t>
      </w:r>
      <w:r w:rsidRPr="006F5C00">
        <w:rPr>
          <w:rFonts w:ascii="Times New Roman" w:hAnsi="Times New Roman" w:cs="Times New Roman"/>
          <w:sz w:val="24"/>
          <w:szCs w:val="24"/>
        </w:rPr>
        <w:t>Наименование и нумерация глав сводного сметного расчета не подлежат корректировке вне зависимости от состава включаемых затрат. В случае отсутствия затрат, предусматриваемых соответствующей главой сводного сметного расчета, эта глава пропускается без изменения номеров последующих глав.</w:t>
      </w:r>
    </w:p>
    <w:p w14:paraId="55D1CE60" w14:textId="77777777" w:rsidR="00092F6D" w:rsidRPr="006F5C00" w:rsidRDefault="00092F6D" w:rsidP="00092F6D">
      <w:pPr>
        <w:pStyle w:val="ConsPlusNormal"/>
        <w:widowControl/>
        <w:numPr>
          <w:ilvl w:val="0"/>
          <w:numId w:val="24"/>
        </w:numPr>
        <w:tabs>
          <w:tab w:val="clear" w:pos="1697"/>
          <w:tab w:val="left" w:pos="426"/>
        </w:tabs>
        <w:ind w:left="0" w:firstLine="142"/>
        <w:contextualSpacing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5C00">
        <w:rPr>
          <w:rFonts w:ascii="Times New Roman" w:hAnsi="Times New Roman" w:cs="Times New Roman"/>
          <w:snapToGrid w:val="0"/>
          <w:sz w:val="24"/>
          <w:szCs w:val="24"/>
        </w:rPr>
        <w:t>Сметная документация должна быть представлена в двух вариантах:</w:t>
      </w:r>
    </w:p>
    <w:p w14:paraId="6CE72CB6" w14:textId="77777777" w:rsidR="00092F6D" w:rsidRPr="006F5C00" w:rsidRDefault="00092F6D" w:rsidP="00092F6D">
      <w:pPr>
        <w:pStyle w:val="ConsPlusNormal"/>
        <w:widowControl/>
        <w:numPr>
          <w:ilvl w:val="0"/>
          <w:numId w:val="25"/>
        </w:numPr>
        <w:tabs>
          <w:tab w:val="left" w:pos="426"/>
        </w:tabs>
        <w:ind w:left="0" w:firstLine="142"/>
        <w:contextualSpacing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5C00">
        <w:rPr>
          <w:rFonts w:ascii="Times New Roman" w:hAnsi="Times New Roman" w:cs="Times New Roman"/>
          <w:snapToGrid w:val="0"/>
          <w:sz w:val="24"/>
          <w:szCs w:val="24"/>
        </w:rPr>
        <w:t>на бумажном носителе (количество указано в конкурсной документации);</w:t>
      </w:r>
    </w:p>
    <w:p w14:paraId="7BAB3B46" w14:textId="77777777" w:rsidR="00092F6D" w:rsidRPr="006F5C00" w:rsidRDefault="00092F6D" w:rsidP="00092F6D">
      <w:pPr>
        <w:pStyle w:val="ConsPlusNormal"/>
        <w:widowControl/>
        <w:numPr>
          <w:ilvl w:val="0"/>
          <w:numId w:val="25"/>
        </w:numPr>
        <w:tabs>
          <w:tab w:val="left" w:pos="426"/>
        </w:tabs>
        <w:ind w:left="0" w:firstLine="142"/>
        <w:contextualSpacing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5C00">
        <w:rPr>
          <w:rFonts w:ascii="Times New Roman" w:hAnsi="Times New Roman" w:cs="Times New Roman"/>
          <w:snapToGrid w:val="0"/>
          <w:sz w:val="24"/>
          <w:szCs w:val="24"/>
        </w:rPr>
        <w:t>на электронном носителе (в форматах «</w:t>
      </w:r>
      <w:r w:rsidRPr="006F5C00">
        <w:rPr>
          <w:rFonts w:ascii="Times New Roman" w:hAnsi="Times New Roman" w:cs="Times New Roman"/>
          <w:snapToGrid w:val="0"/>
          <w:sz w:val="24"/>
          <w:szCs w:val="24"/>
          <w:lang w:val="en-US"/>
        </w:rPr>
        <w:t>xml</w:t>
      </w:r>
      <w:r w:rsidRPr="006F5C00">
        <w:rPr>
          <w:rFonts w:ascii="Times New Roman" w:hAnsi="Times New Roman" w:cs="Times New Roman"/>
          <w:snapToGrid w:val="0"/>
          <w:sz w:val="24"/>
          <w:szCs w:val="24"/>
        </w:rPr>
        <w:t>», ПК «Гранд-Смета», «</w:t>
      </w:r>
      <w:proofErr w:type="spellStart"/>
      <w:r w:rsidRPr="006F5C00">
        <w:rPr>
          <w:rFonts w:ascii="Times New Roman" w:hAnsi="Times New Roman" w:cs="Times New Roman"/>
          <w:snapToGrid w:val="0"/>
          <w:sz w:val="24"/>
          <w:szCs w:val="24"/>
        </w:rPr>
        <w:t>Excel</w:t>
      </w:r>
      <w:proofErr w:type="spellEnd"/>
      <w:r w:rsidRPr="006F5C00">
        <w:rPr>
          <w:rFonts w:ascii="Times New Roman" w:hAnsi="Times New Roman" w:cs="Times New Roman"/>
          <w:snapToGrid w:val="0"/>
          <w:sz w:val="24"/>
          <w:szCs w:val="24"/>
        </w:rPr>
        <w:t>», «</w:t>
      </w:r>
      <w:r w:rsidRPr="006F5C00">
        <w:rPr>
          <w:rFonts w:ascii="Times New Roman" w:hAnsi="Times New Roman" w:cs="Times New Roman"/>
          <w:snapToGrid w:val="0"/>
          <w:sz w:val="24"/>
          <w:szCs w:val="24"/>
          <w:lang w:val="en-US"/>
        </w:rPr>
        <w:t>pdf</w:t>
      </w:r>
      <w:r w:rsidRPr="006F5C00">
        <w:rPr>
          <w:rFonts w:ascii="Times New Roman" w:hAnsi="Times New Roman" w:cs="Times New Roman"/>
          <w:snapToGrid w:val="0"/>
          <w:sz w:val="24"/>
          <w:szCs w:val="24"/>
        </w:rPr>
        <w:t>»), полностью соответствующему бумажному варианту;</w:t>
      </w:r>
    </w:p>
    <w:p w14:paraId="198E2751" w14:textId="3883BDC0" w:rsidR="004B0DEB" w:rsidRPr="00092F6D" w:rsidRDefault="00092F6D" w:rsidP="00092F6D">
      <w:pPr>
        <w:pStyle w:val="ConsPlusNormal"/>
        <w:widowControl/>
        <w:numPr>
          <w:ilvl w:val="0"/>
          <w:numId w:val="25"/>
        </w:numPr>
        <w:tabs>
          <w:tab w:val="left" w:pos="426"/>
        </w:tabs>
        <w:ind w:left="0" w:firstLine="142"/>
        <w:contextualSpacing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7A14DA">
        <w:rPr>
          <w:rFonts w:ascii="Times New Roman" w:hAnsi="Times New Roman" w:cs="Times New Roman"/>
          <w:snapToGrid w:val="0"/>
          <w:sz w:val="24"/>
          <w:szCs w:val="24"/>
        </w:rPr>
        <w:t>сметная документация в формате «</w:t>
      </w:r>
      <w:proofErr w:type="spellStart"/>
      <w:r w:rsidRPr="007A14DA">
        <w:rPr>
          <w:rFonts w:ascii="Times New Roman" w:hAnsi="Times New Roman" w:cs="Times New Roman"/>
          <w:snapToGrid w:val="0"/>
          <w:sz w:val="24"/>
          <w:szCs w:val="24"/>
        </w:rPr>
        <w:t>Exce</w:t>
      </w:r>
      <w:proofErr w:type="spellEnd"/>
      <w:r w:rsidRPr="007A14DA">
        <w:rPr>
          <w:rFonts w:ascii="Times New Roman" w:hAnsi="Times New Roman" w:cs="Times New Roman"/>
          <w:snapToGrid w:val="0"/>
          <w:sz w:val="24"/>
          <w:szCs w:val="24"/>
          <w:lang w:val="en-US"/>
        </w:rPr>
        <w:t>l</w:t>
      </w:r>
      <w:r w:rsidRPr="007A14DA">
        <w:rPr>
          <w:rFonts w:ascii="Times New Roman" w:hAnsi="Times New Roman" w:cs="Times New Roman"/>
          <w:snapToGrid w:val="0"/>
          <w:sz w:val="24"/>
          <w:szCs w:val="24"/>
        </w:rPr>
        <w:t>» должна быть представлена в одном файле с внесением ССРСС, ЛСР и других расчетов на отдельные листы (вкладки) документа.</w:t>
      </w:r>
      <w:r w:rsidR="004B0DEB" w:rsidRPr="00092F6D">
        <w:rPr>
          <w:snapToGrid w:val="0"/>
          <w:sz w:val="24"/>
          <w:szCs w:val="24"/>
        </w:rPr>
        <w:br w:type="page"/>
      </w:r>
    </w:p>
    <w:p w14:paraId="7B751808" w14:textId="3059B8D2" w:rsidR="00E20820" w:rsidRPr="00364742" w:rsidRDefault="00E20820" w:rsidP="00E20820">
      <w:pPr>
        <w:pStyle w:val="aff5"/>
        <w:ind w:left="0"/>
        <w:jc w:val="right"/>
        <w:rPr>
          <w:b/>
          <w:sz w:val="20"/>
          <w:szCs w:val="20"/>
        </w:rPr>
      </w:pPr>
      <w:r w:rsidRPr="00364742">
        <w:rPr>
          <w:b/>
          <w:sz w:val="20"/>
          <w:szCs w:val="20"/>
        </w:rPr>
        <w:lastRenderedPageBreak/>
        <w:t>Приложение №</w:t>
      </w:r>
      <w:r w:rsidR="0001746C" w:rsidRPr="00364742">
        <w:rPr>
          <w:b/>
          <w:sz w:val="20"/>
          <w:szCs w:val="20"/>
        </w:rPr>
        <w:t>4</w:t>
      </w:r>
    </w:p>
    <w:p w14:paraId="5627ECD5" w14:textId="77777777" w:rsidR="00E20820" w:rsidRPr="00364742" w:rsidRDefault="00E20820" w:rsidP="00E20820">
      <w:pPr>
        <w:pStyle w:val="aff5"/>
        <w:ind w:left="0"/>
        <w:jc w:val="right"/>
        <w:rPr>
          <w:b/>
          <w:sz w:val="20"/>
          <w:szCs w:val="20"/>
        </w:rPr>
      </w:pPr>
      <w:r w:rsidRPr="00364742">
        <w:rPr>
          <w:b/>
          <w:sz w:val="20"/>
          <w:szCs w:val="20"/>
        </w:rPr>
        <w:t>к Техническим требованиям</w:t>
      </w:r>
    </w:p>
    <w:p w14:paraId="377456E1" w14:textId="77777777" w:rsidR="00B37BDE" w:rsidRPr="00203923" w:rsidRDefault="00B37BDE" w:rsidP="00B37BDE">
      <w:pPr>
        <w:jc w:val="right"/>
        <w:rPr>
          <w:rFonts w:eastAsia="Calibri"/>
          <w:sz w:val="20"/>
          <w:szCs w:val="20"/>
        </w:rPr>
      </w:pPr>
      <w:r w:rsidRPr="00203923">
        <w:rPr>
          <w:sz w:val="20"/>
          <w:szCs w:val="20"/>
        </w:rPr>
        <w:t>по лоту №</w:t>
      </w:r>
      <w:r>
        <w:rPr>
          <w:sz w:val="20"/>
          <w:szCs w:val="20"/>
        </w:rPr>
        <w:t xml:space="preserve"> </w:t>
      </w:r>
      <w:r w:rsidRPr="00B37BDE">
        <w:rPr>
          <w:sz w:val="20"/>
          <w:szCs w:val="20"/>
        </w:rPr>
        <w:t>96701-КС ПИР СМР-2023-ЯЭ</w:t>
      </w:r>
    </w:p>
    <w:p w14:paraId="0535CBC3" w14:textId="77777777" w:rsidR="00B37BDE" w:rsidRPr="00147F6B" w:rsidRDefault="00B37BDE" w:rsidP="00B37BDE">
      <w:pPr>
        <w:jc w:val="right"/>
        <w:rPr>
          <w:sz w:val="20"/>
          <w:szCs w:val="20"/>
        </w:rPr>
      </w:pPr>
      <w:r w:rsidRPr="008B09B4">
        <w:rPr>
          <w:sz w:val="20"/>
          <w:szCs w:val="20"/>
        </w:rPr>
        <w:t>«</w:t>
      </w:r>
      <w:r w:rsidRPr="00210A15">
        <w:rPr>
          <w:sz w:val="20"/>
          <w:szCs w:val="20"/>
        </w:rPr>
        <w:t xml:space="preserve">ОКПД2 42.22.12.110. Выполнение строительно-монтажных работ по строительству распределительных сетей для технологического присоединения </w:t>
      </w:r>
      <w:proofErr w:type="spellStart"/>
      <w:r w:rsidRPr="00210A15">
        <w:rPr>
          <w:sz w:val="20"/>
          <w:szCs w:val="20"/>
        </w:rPr>
        <w:t>энергопринимающих</w:t>
      </w:r>
      <w:proofErr w:type="spellEnd"/>
      <w:r w:rsidRPr="00210A15">
        <w:rPr>
          <w:sz w:val="20"/>
          <w:szCs w:val="20"/>
        </w:rPr>
        <w:t xml:space="preserve"> устройств объекта: «Электроснабжение учебного корпуса с интернатом ГБОУ РС(Я) "Якутская кадетская школа-интернат" </w:t>
      </w:r>
      <w:proofErr w:type="spellStart"/>
      <w:r w:rsidRPr="00210A15">
        <w:rPr>
          <w:sz w:val="20"/>
          <w:szCs w:val="20"/>
        </w:rPr>
        <w:t>мкр</w:t>
      </w:r>
      <w:proofErr w:type="spellEnd"/>
      <w:r w:rsidRPr="00210A15">
        <w:rPr>
          <w:sz w:val="20"/>
          <w:szCs w:val="20"/>
        </w:rPr>
        <w:t xml:space="preserve">. </w:t>
      </w:r>
      <w:proofErr w:type="spellStart"/>
      <w:r w:rsidRPr="00210A15">
        <w:rPr>
          <w:sz w:val="20"/>
          <w:szCs w:val="20"/>
        </w:rPr>
        <w:t>Марха</w:t>
      </w:r>
      <w:proofErr w:type="spellEnd"/>
      <w:r w:rsidRPr="00210A15">
        <w:rPr>
          <w:sz w:val="20"/>
          <w:szCs w:val="20"/>
        </w:rPr>
        <w:t xml:space="preserve"> г. Якутск (ГКУ "СГЗ РС(Я)")» в рамках выполнения инвестиционного проекта (O_508-22536)</w:t>
      </w:r>
      <w:r w:rsidRPr="008B09B4">
        <w:rPr>
          <w:sz w:val="20"/>
          <w:szCs w:val="20"/>
        </w:rPr>
        <w:t>»</w:t>
      </w:r>
      <w:r w:rsidRPr="00147F6B">
        <w:rPr>
          <w:sz w:val="20"/>
          <w:szCs w:val="20"/>
        </w:rPr>
        <w:t>.</w:t>
      </w:r>
    </w:p>
    <w:p w14:paraId="0CAF4C7F" w14:textId="77777777" w:rsidR="00E20820" w:rsidRDefault="00E20820" w:rsidP="00E20820">
      <w:pPr>
        <w:spacing w:line="297" w:lineRule="exact"/>
        <w:ind w:right="217"/>
        <w:jc w:val="center"/>
        <w:rPr>
          <w:rFonts w:asciiTheme="minorHAnsi" w:hAnsiTheme="minorHAnsi" w:cs="TimesNewRomanPS-BoldMT"/>
          <w:b/>
          <w:bCs/>
          <w:color w:val="000000"/>
          <w:sz w:val="24"/>
          <w:szCs w:val="24"/>
        </w:rPr>
      </w:pPr>
    </w:p>
    <w:p w14:paraId="32CD8B43" w14:textId="3B60D3EF" w:rsidR="00E20820" w:rsidRDefault="00E20820" w:rsidP="00E20820">
      <w:pPr>
        <w:spacing w:line="297" w:lineRule="exact"/>
        <w:ind w:right="217"/>
        <w:jc w:val="center"/>
        <w:rPr>
          <w:rFonts w:asciiTheme="minorHAnsi" w:hAnsiTheme="minorHAnsi" w:cs="TimesNewRomanPS-BoldMT"/>
          <w:b/>
          <w:bCs/>
          <w:color w:val="000000"/>
          <w:sz w:val="24"/>
          <w:szCs w:val="24"/>
        </w:rPr>
      </w:pPr>
      <w:r w:rsidRPr="00675AAE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Квали</w:t>
      </w:r>
      <w:r w:rsidRPr="00675AAE">
        <w:rPr>
          <w:rFonts w:ascii="TimesNewRomanPS-BoldMT" w:hAnsi="TimesNewRomanPS-BoldMT" w:cs="TimesNewRomanPS-BoldMT"/>
          <w:b/>
          <w:bCs/>
          <w:color w:val="000000"/>
          <w:spacing w:val="-2"/>
          <w:sz w:val="24"/>
          <w:szCs w:val="24"/>
        </w:rPr>
        <w:t>ф</w:t>
      </w:r>
      <w:r w:rsidRPr="00675AAE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икационные требования к раб</w:t>
      </w:r>
      <w:r w:rsidRPr="00675AAE">
        <w:rPr>
          <w:rFonts w:ascii="TimesNewRomanPS-BoldMT" w:hAnsi="TimesNewRomanPS-BoldMT" w:cs="TimesNewRomanPS-BoldMT"/>
          <w:b/>
          <w:bCs/>
          <w:color w:val="000000"/>
          <w:spacing w:val="-2"/>
          <w:sz w:val="24"/>
          <w:szCs w:val="24"/>
        </w:rPr>
        <w:t>о</w:t>
      </w:r>
      <w:r w:rsidRPr="00675AAE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тникам организаций,</w:t>
      </w:r>
      <w:r>
        <w:rPr>
          <w:rFonts w:asciiTheme="minorHAnsi" w:hAnsiTheme="minorHAnsi" w:cs="TimesNewRomanPS-BoldMT"/>
          <w:b/>
          <w:bCs/>
          <w:color w:val="000000"/>
          <w:sz w:val="24"/>
          <w:szCs w:val="24"/>
        </w:rPr>
        <w:t xml:space="preserve"> </w:t>
      </w:r>
      <w:r w:rsidRPr="00675AAE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при</w:t>
      </w:r>
      <w:r w:rsidRPr="00675AAE">
        <w:rPr>
          <w:rFonts w:ascii="TimesNewRomanPS-BoldMT" w:hAnsi="TimesNewRomanPS-BoldMT" w:cs="TimesNewRomanPS-BoldMT"/>
          <w:b/>
          <w:bCs/>
          <w:color w:val="000000"/>
          <w:spacing w:val="-2"/>
          <w:sz w:val="24"/>
          <w:szCs w:val="24"/>
        </w:rPr>
        <w:t>в</w:t>
      </w:r>
      <w:r w:rsidRPr="00675AAE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лекаемых к</w:t>
      </w:r>
      <w:r>
        <w:rPr>
          <w:rFonts w:asciiTheme="minorHAnsi" w:hAnsiTheme="minorHAnsi" w:cs="TimesNewRomanPS-BoldMT"/>
          <w:b/>
          <w:bCs/>
          <w:color w:val="000000"/>
          <w:sz w:val="24"/>
          <w:szCs w:val="24"/>
        </w:rPr>
        <w:t xml:space="preserve"> </w:t>
      </w:r>
      <w:r w:rsidRPr="00675AAE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строительным, монт</w:t>
      </w:r>
      <w:r w:rsidRPr="00675AAE">
        <w:rPr>
          <w:rFonts w:ascii="TimesNewRomanPS-BoldMT" w:hAnsi="TimesNewRomanPS-BoldMT" w:cs="TimesNewRomanPS-BoldMT"/>
          <w:b/>
          <w:bCs/>
          <w:color w:val="000000"/>
          <w:spacing w:val="-2"/>
          <w:sz w:val="24"/>
          <w:szCs w:val="24"/>
        </w:rPr>
        <w:t>а</w:t>
      </w:r>
      <w:r w:rsidRPr="00675AAE">
        <w:rPr>
          <w:rFonts w:ascii="TimesNewRomanPS-BoldMT" w:hAnsi="TimesNewRomanPS-BoldMT" w:cs="TimesNewRomanPS-BoldMT"/>
          <w:b/>
          <w:bCs/>
          <w:color w:val="000000"/>
          <w:spacing w:val="-3"/>
          <w:sz w:val="24"/>
          <w:szCs w:val="24"/>
        </w:rPr>
        <w:t>ж</w:t>
      </w:r>
      <w:r w:rsidRPr="00675AAE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ным, ремонтным, пусконаладочным работам, рас</w:t>
      </w:r>
      <w:r w:rsidRPr="00675AAE">
        <w:rPr>
          <w:rFonts w:ascii="TimesNewRomanPS-BoldMT" w:hAnsi="TimesNewRomanPS-BoldMT" w:cs="TimesNewRomanPS-BoldMT"/>
          <w:b/>
          <w:bCs/>
          <w:color w:val="000000"/>
          <w:spacing w:val="-5"/>
          <w:sz w:val="24"/>
          <w:szCs w:val="24"/>
        </w:rPr>
        <w:t>ш</w:t>
      </w:r>
      <w:r w:rsidRPr="00675AAE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ирению, реконструкции,</w:t>
      </w:r>
      <w:r w:rsidRPr="00675AAE">
        <w:rPr>
          <w:rFonts w:ascii="TimesNewRomanPS-BoldMT" w:hAnsi="TimesNewRomanPS-BoldMT" w:cs="TimesNewRomanPS-BoldMT"/>
          <w:b/>
          <w:bCs/>
          <w:color w:val="000000"/>
          <w:spacing w:val="-2"/>
          <w:sz w:val="24"/>
          <w:szCs w:val="24"/>
        </w:rPr>
        <w:t xml:space="preserve"> </w:t>
      </w:r>
      <w:r w:rsidRPr="00675AAE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техническому перевооружению и оказание услуг на объектах ПАО «Якутскэнерго»</w:t>
      </w:r>
    </w:p>
    <w:p w14:paraId="1D804E62" w14:textId="175C8226" w:rsidR="00E20820" w:rsidRPr="00DC3ED1" w:rsidRDefault="00DC3ED1" w:rsidP="00DC3ED1">
      <w:pPr>
        <w:ind w:firstLine="567"/>
        <w:jc w:val="both"/>
        <w:rPr>
          <w:sz w:val="24"/>
          <w:szCs w:val="24"/>
        </w:rPr>
      </w:pPr>
      <w:r w:rsidRPr="00DC3ED1">
        <w:rPr>
          <w:sz w:val="24"/>
          <w:szCs w:val="24"/>
        </w:rPr>
        <w:t>К</w:t>
      </w:r>
      <w:r w:rsidR="00E20820" w:rsidRPr="00DC3ED1">
        <w:rPr>
          <w:sz w:val="24"/>
          <w:szCs w:val="24"/>
        </w:rPr>
        <w:t xml:space="preserve"> </w:t>
      </w:r>
      <w:r w:rsidRPr="00DC3ED1">
        <w:rPr>
          <w:sz w:val="24"/>
          <w:szCs w:val="24"/>
        </w:rPr>
        <w:t>Подрядчику</w:t>
      </w:r>
      <w:r w:rsidR="00E20820" w:rsidRPr="00DC3ED1">
        <w:rPr>
          <w:sz w:val="24"/>
          <w:szCs w:val="24"/>
        </w:rPr>
        <w:t xml:space="preserve"> предъявляются следующие требования:  </w:t>
      </w:r>
    </w:p>
    <w:p w14:paraId="1BEAF037" w14:textId="7109D431" w:rsidR="00E20820" w:rsidRPr="00DC3ED1" w:rsidRDefault="00E20820" w:rsidP="00DC3ED1">
      <w:pPr>
        <w:ind w:firstLine="567"/>
        <w:jc w:val="both"/>
        <w:rPr>
          <w:sz w:val="24"/>
          <w:szCs w:val="24"/>
        </w:rPr>
      </w:pPr>
      <w:r w:rsidRPr="00DC3ED1">
        <w:rPr>
          <w:sz w:val="24"/>
          <w:szCs w:val="24"/>
        </w:rPr>
        <w:t xml:space="preserve">1. </w:t>
      </w:r>
      <w:r w:rsidR="00DC3ED1" w:rsidRPr="00DC3ED1">
        <w:rPr>
          <w:sz w:val="24"/>
          <w:szCs w:val="24"/>
        </w:rPr>
        <w:t>Подрядчик</w:t>
      </w:r>
      <w:r w:rsidRPr="00DC3ED1">
        <w:rPr>
          <w:sz w:val="24"/>
          <w:szCs w:val="24"/>
        </w:rPr>
        <w:t xml:space="preserve"> должен иметь необходимое для оказания услуг количество персонала (оформленного в соответствии с Трудовым кодексом Российской Федерации или привлекаемого по договорам гражданско-правового характера, либо планируемого к привлечению) согласно Типовому проекту производства выполняемого вида работ.</w:t>
      </w:r>
    </w:p>
    <w:p w14:paraId="7BD01B0D" w14:textId="1CA6AEEE" w:rsidR="00E20820" w:rsidRPr="00DC3ED1" w:rsidRDefault="00E20820" w:rsidP="00DC3ED1">
      <w:pPr>
        <w:ind w:firstLine="567"/>
        <w:jc w:val="both"/>
        <w:rPr>
          <w:sz w:val="24"/>
          <w:szCs w:val="24"/>
        </w:rPr>
      </w:pPr>
      <w:r w:rsidRPr="00DC3ED1">
        <w:rPr>
          <w:sz w:val="24"/>
          <w:szCs w:val="24"/>
        </w:rPr>
        <w:t xml:space="preserve">2. Для организаций, </w:t>
      </w:r>
      <w:r w:rsidR="00DC3ED1" w:rsidRPr="00DC3ED1">
        <w:rPr>
          <w:sz w:val="24"/>
          <w:szCs w:val="24"/>
        </w:rPr>
        <w:t>осуществляющих</w:t>
      </w:r>
      <w:r w:rsidRPr="00DC3ED1">
        <w:rPr>
          <w:sz w:val="24"/>
          <w:szCs w:val="24"/>
        </w:rPr>
        <w:t xml:space="preserve"> проведени</w:t>
      </w:r>
      <w:r w:rsidR="00DC3ED1" w:rsidRPr="00DC3ED1">
        <w:rPr>
          <w:sz w:val="24"/>
          <w:szCs w:val="24"/>
        </w:rPr>
        <w:t>е</w:t>
      </w:r>
      <w:r w:rsidRPr="00DC3ED1">
        <w:rPr>
          <w:sz w:val="24"/>
          <w:szCs w:val="24"/>
        </w:rPr>
        <w:t xml:space="preserve"> работ, включенных в Перечень профессий и видов работ в условиях действия опасных производственных факторов, опасностей, присутствующих на объекте и/или связанных с характером работы, к которым предъявляются дополнительные требования безопасности (Приложение 3 к Регламенту «Допуск подрядных организаций и командированного персонала для выполнения работ на объектах ПАО «Якутскэнерго», размещенному на сайте ПАО «Якутскэнерго» по адресу </w:t>
      </w:r>
      <w:hyperlink r:id="rId13" w:history="1">
        <w:r w:rsidRPr="00DC3ED1">
          <w:rPr>
            <w:rStyle w:val="af6"/>
            <w:sz w:val="24"/>
            <w:szCs w:val="24"/>
          </w:rPr>
          <w:t xml:space="preserve">http://yakutskenergo.ru/procurement/information-for-partners/  </w:t>
        </w:r>
      </w:hyperlink>
      <w:r w:rsidRPr="00DC3ED1">
        <w:rPr>
          <w:sz w:val="24"/>
          <w:szCs w:val="24"/>
        </w:rPr>
        <w:t>(далее по тексту настоящего приложения - Регламент):</w:t>
      </w:r>
    </w:p>
    <w:p w14:paraId="79AACA04" w14:textId="61C3E3FD" w:rsidR="00E20820" w:rsidRPr="00DC3ED1" w:rsidRDefault="00E20820" w:rsidP="00DC3ED1">
      <w:pPr>
        <w:ind w:firstLine="567"/>
        <w:jc w:val="both"/>
        <w:rPr>
          <w:i/>
          <w:sz w:val="24"/>
          <w:szCs w:val="24"/>
        </w:rPr>
      </w:pPr>
      <w:r w:rsidRPr="00DC3ED1">
        <w:rPr>
          <w:i/>
          <w:sz w:val="24"/>
          <w:szCs w:val="24"/>
        </w:rPr>
        <w:t xml:space="preserve">2.1. Наличие у </w:t>
      </w:r>
      <w:r w:rsidR="00DC3ED1" w:rsidRPr="00DC3ED1">
        <w:rPr>
          <w:i/>
          <w:sz w:val="24"/>
          <w:szCs w:val="24"/>
        </w:rPr>
        <w:t>Подрядчика</w:t>
      </w:r>
      <w:r w:rsidRPr="00DC3ED1">
        <w:rPr>
          <w:i/>
          <w:sz w:val="24"/>
          <w:szCs w:val="24"/>
        </w:rPr>
        <w:t xml:space="preserve"> персонала, соответствующего п.4.12 «СНиП 12-03-2001 Безопасность труда в строительстве. Часть 1. Общие требования», п. 29 «Правил по охране труда при строительстве, реконструкции и ремонте», утвержденных приказом Министерства труда и социальной защиты РФ № 883н от 11.12.2020: «К выполнению работ, к которым предъявляются дополнительные требования по безопасности труда</w:t>
      </w:r>
      <w:r w:rsidR="00346F7E" w:rsidRPr="00DC3ED1">
        <w:rPr>
          <w:i/>
          <w:sz w:val="24"/>
          <w:szCs w:val="24"/>
        </w:rPr>
        <w:t>,</w:t>
      </w:r>
      <w:r w:rsidRPr="00DC3ED1">
        <w:rPr>
          <w:i/>
          <w:sz w:val="24"/>
          <w:szCs w:val="24"/>
        </w:rPr>
        <w:t xml:space="preserve"> согласно законодательству, допускаются лица, не имеющие противопоказаний по возрасту и полу, прошедшие медицинский осмотр и признанные годными к выполнению данных работ, прошедшие обучение по охране труда безопасным методам и приемам работ, инструктаж по охране труда, стажировку на рабочем месте, проверку знаний требований охраны труда» (п. </w:t>
      </w:r>
      <w:hyperlink r:id="rId14" w:history="1">
        <w:r w:rsidRPr="00DC3ED1">
          <w:rPr>
            <w:rStyle w:val="af6"/>
            <w:i/>
            <w:sz w:val="24"/>
            <w:szCs w:val="24"/>
          </w:rPr>
          <w:t>6.1.2.10</w:t>
        </w:r>
      </w:hyperlink>
      <w:r w:rsidRPr="00DC3ED1">
        <w:rPr>
          <w:i/>
          <w:sz w:val="24"/>
          <w:szCs w:val="24"/>
        </w:rPr>
        <w:t xml:space="preserve"> Регламента).</w:t>
      </w:r>
    </w:p>
    <w:p w14:paraId="2814E4E1" w14:textId="3CA9B516" w:rsidR="00E20820" w:rsidRPr="00DC3ED1" w:rsidRDefault="00E20820" w:rsidP="00DC3ED1">
      <w:pPr>
        <w:ind w:firstLine="567"/>
        <w:jc w:val="both"/>
        <w:rPr>
          <w:sz w:val="24"/>
          <w:szCs w:val="24"/>
        </w:rPr>
      </w:pPr>
      <w:r w:rsidRPr="00DC3ED1">
        <w:rPr>
          <w:sz w:val="24"/>
          <w:szCs w:val="24"/>
        </w:rPr>
        <w:t xml:space="preserve">Соответствие установленным требованиям подтверждается путем предоставления </w:t>
      </w:r>
      <w:r w:rsidR="00DC3ED1" w:rsidRPr="00DC3ED1">
        <w:rPr>
          <w:sz w:val="24"/>
          <w:szCs w:val="24"/>
        </w:rPr>
        <w:t>Подрядчиком</w:t>
      </w:r>
      <w:r w:rsidRPr="00DC3ED1">
        <w:rPr>
          <w:sz w:val="24"/>
          <w:szCs w:val="24"/>
        </w:rPr>
        <w:t>:</w:t>
      </w:r>
    </w:p>
    <w:p w14:paraId="449D5518" w14:textId="49B7EAFB" w:rsidR="00E20820" w:rsidRPr="00DC3ED1" w:rsidRDefault="00DC3ED1" w:rsidP="00DC3ED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20820" w:rsidRPr="00DC3ED1">
        <w:rPr>
          <w:sz w:val="24"/>
          <w:szCs w:val="24"/>
        </w:rPr>
        <w:t>Списка работников с указанием ФИО, должности, профессии, квалификации, разряда, требуемых для выполнения работ и прошедших обучение безопасным методам и приемам работ, проверку знаний требований охраны труда;</w:t>
      </w:r>
    </w:p>
    <w:p w14:paraId="63AFB8C7" w14:textId="5F6F4620" w:rsidR="00346F7E" w:rsidRPr="00DC3ED1" w:rsidRDefault="00DC3ED1" w:rsidP="00DC3ED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20820" w:rsidRPr="00DC3ED1">
        <w:rPr>
          <w:sz w:val="24"/>
          <w:szCs w:val="24"/>
        </w:rPr>
        <w:t>Копий протоколов и/или удостоверений о проверке знаний по охране труда руководителей, членов экзаменационных комиссий организации, работников, выполняющих работы, в соответствии с Постановлением Правительства РФ от 24 декабря 2021 г. № 2464 «О порядке обучения по охране труда и проверки знания требований охраны труда».</w:t>
      </w:r>
    </w:p>
    <w:p w14:paraId="52509221" w14:textId="6A50843A" w:rsidR="00E20820" w:rsidRPr="00DC3ED1" w:rsidRDefault="00DC3ED1" w:rsidP="00DC3ED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20820" w:rsidRPr="00DC3ED1">
        <w:rPr>
          <w:sz w:val="24"/>
          <w:szCs w:val="24"/>
        </w:rPr>
        <w:t>Копий документов, подтверждающих прохождение медицинских осмотров работниками о признании годными к выполнению данных работ.</w:t>
      </w:r>
    </w:p>
    <w:p w14:paraId="31CBF197" w14:textId="00D2638F" w:rsidR="00E20820" w:rsidRPr="00DC3ED1" w:rsidRDefault="00E20820" w:rsidP="00DC3ED1">
      <w:pPr>
        <w:ind w:firstLine="567"/>
        <w:jc w:val="both"/>
        <w:rPr>
          <w:sz w:val="24"/>
          <w:szCs w:val="24"/>
        </w:rPr>
      </w:pPr>
      <w:r w:rsidRPr="00DC3ED1">
        <w:rPr>
          <w:sz w:val="24"/>
          <w:szCs w:val="24"/>
        </w:rPr>
        <w:t xml:space="preserve">3.  Для подрядных организаций, </w:t>
      </w:r>
      <w:r w:rsidR="00DC3ED1" w:rsidRPr="00DC3ED1">
        <w:rPr>
          <w:sz w:val="24"/>
          <w:szCs w:val="24"/>
        </w:rPr>
        <w:t>осуществляющих</w:t>
      </w:r>
      <w:r w:rsidR="00346F7E" w:rsidRPr="00DC3ED1">
        <w:rPr>
          <w:sz w:val="24"/>
          <w:szCs w:val="24"/>
        </w:rPr>
        <w:t xml:space="preserve"> п</w:t>
      </w:r>
      <w:r w:rsidRPr="00DC3ED1">
        <w:rPr>
          <w:sz w:val="24"/>
          <w:szCs w:val="24"/>
        </w:rPr>
        <w:t>роведени</w:t>
      </w:r>
      <w:r w:rsidR="00DC3ED1" w:rsidRPr="00DC3ED1">
        <w:rPr>
          <w:sz w:val="24"/>
          <w:szCs w:val="24"/>
        </w:rPr>
        <w:t>е</w:t>
      </w:r>
      <w:r w:rsidRPr="00DC3ED1">
        <w:rPr>
          <w:sz w:val="24"/>
          <w:szCs w:val="24"/>
        </w:rPr>
        <w:t xml:space="preserve"> работ с применением подъемных сооружений, дополнительно:</w:t>
      </w:r>
    </w:p>
    <w:p w14:paraId="32A75B2F" w14:textId="6885C3B1" w:rsidR="00E20820" w:rsidRPr="00DC3ED1" w:rsidRDefault="00E20820" w:rsidP="00DC3ED1">
      <w:pPr>
        <w:ind w:firstLine="567"/>
        <w:jc w:val="both"/>
        <w:rPr>
          <w:i/>
          <w:sz w:val="24"/>
          <w:szCs w:val="24"/>
        </w:rPr>
      </w:pPr>
      <w:r w:rsidRPr="00DC3ED1">
        <w:rPr>
          <w:i/>
          <w:sz w:val="24"/>
          <w:szCs w:val="24"/>
        </w:rPr>
        <w:t xml:space="preserve">3.1. Наличие у </w:t>
      </w:r>
      <w:r w:rsidR="00DC3ED1" w:rsidRPr="00DC3ED1">
        <w:rPr>
          <w:i/>
          <w:sz w:val="24"/>
          <w:szCs w:val="24"/>
        </w:rPr>
        <w:t xml:space="preserve">Подрядчика </w:t>
      </w:r>
      <w:r w:rsidRPr="00DC3ED1">
        <w:rPr>
          <w:i/>
          <w:sz w:val="24"/>
          <w:szCs w:val="24"/>
        </w:rPr>
        <w:t xml:space="preserve">персонала, соответствующего п.151 «Правил безопасности опасных производственных объектов, на которых используются подъемные сооружения», утв. Приказом Федеральной службы по экологическому, технологическому и атомному надзору от 26 ноября 2020 г. № 461: «Для управления подъемными сооружениями и их обслуживания эксплуатирующая организация обязана назначить распорядительным актом машинистов </w:t>
      </w:r>
      <w:r w:rsidRPr="00DC3ED1">
        <w:rPr>
          <w:i/>
          <w:sz w:val="24"/>
          <w:szCs w:val="24"/>
        </w:rPr>
        <w:lastRenderedPageBreak/>
        <w:t>подъемников, крановщиков (операторов), их помощников, стропальщиков, слесарей, электромонтеров, рабочих люльки и наладчиков (кроме</w:t>
      </w:r>
      <w:r w:rsidR="007D0213" w:rsidRPr="00DC3ED1">
        <w:rPr>
          <w:i/>
          <w:sz w:val="24"/>
          <w:szCs w:val="24"/>
        </w:rPr>
        <w:t xml:space="preserve"> </w:t>
      </w:r>
      <w:r w:rsidRPr="00DC3ED1">
        <w:rPr>
          <w:i/>
          <w:sz w:val="24"/>
          <w:szCs w:val="24"/>
        </w:rPr>
        <w:t>наладчиков привлекаемых специализированных организаций)» (п.6.2.2.1 Регламента).</w:t>
      </w:r>
    </w:p>
    <w:p w14:paraId="5961ECB8" w14:textId="11E581C9" w:rsidR="00E20820" w:rsidRPr="00DC3ED1" w:rsidRDefault="00E20820" w:rsidP="00DC3ED1">
      <w:pPr>
        <w:ind w:firstLine="567"/>
        <w:jc w:val="both"/>
        <w:rPr>
          <w:sz w:val="24"/>
          <w:szCs w:val="24"/>
        </w:rPr>
      </w:pPr>
      <w:r w:rsidRPr="00DC3ED1">
        <w:rPr>
          <w:sz w:val="24"/>
          <w:szCs w:val="24"/>
        </w:rPr>
        <w:t xml:space="preserve">Соответствие установленным требованиям подтверждается путем предоставления </w:t>
      </w:r>
      <w:r w:rsidR="00DC3ED1" w:rsidRPr="00DC3ED1">
        <w:rPr>
          <w:sz w:val="24"/>
          <w:szCs w:val="24"/>
        </w:rPr>
        <w:t>Подрядчиком</w:t>
      </w:r>
      <w:r w:rsidRPr="00DC3ED1">
        <w:rPr>
          <w:sz w:val="24"/>
          <w:szCs w:val="24"/>
        </w:rPr>
        <w:t>:</w:t>
      </w:r>
    </w:p>
    <w:p w14:paraId="1CC33619" w14:textId="7D51DF90" w:rsidR="00E20820" w:rsidRPr="00DC3ED1" w:rsidRDefault="00DC3ED1" w:rsidP="00DC3ED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20820" w:rsidRPr="00DC3ED1">
        <w:rPr>
          <w:sz w:val="24"/>
          <w:szCs w:val="24"/>
        </w:rPr>
        <w:t>Списка работников, ответственных за безопасное производство работ подъемными сооружениями (кранами, кранами-манипуляторами, вышками), машинистов, стропальщиков, с приложением копий соответствующих протоколов и/или удостоверений.</w:t>
      </w:r>
    </w:p>
    <w:p w14:paraId="0B608B55" w14:textId="21135A62" w:rsidR="007D0213" w:rsidRPr="00DC3ED1" w:rsidRDefault="00DC3ED1" w:rsidP="00DC3ED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20820" w:rsidRPr="00DC3ED1">
        <w:rPr>
          <w:sz w:val="24"/>
          <w:szCs w:val="24"/>
        </w:rPr>
        <w:t>Копий квалификационных удостоверений машинистов спецтехники, стропальщиков.</w:t>
      </w:r>
    </w:p>
    <w:p w14:paraId="60E5BBB4" w14:textId="252ED5B6" w:rsidR="00E20820" w:rsidRPr="00DC3ED1" w:rsidRDefault="00DC3ED1" w:rsidP="00DC3ED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0213" w:rsidRPr="00DC3ED1">
        <w:rPr>
          <w:sz w:val="24"/>
          <w:szCs w:val="24"/>
        </w:rPr>
        <w:t>К</w:t>
      </w:r>
      <w:r w:rsidR="00E20820" w:rsidRPr="00DC3ED1">
        <w:rPr>
          <w:sz w:val="24"/>
          <w:szCs w:val="24"/>
        </w:rPr>
        <w:t>опий протоколов аттестации в Федеральной службе экологического, технологического и атомного надзора (</w:t>
      </w:r>
      <w:proofErr w:type="spellStart"/>
      <w:r w:rsidR="00E20820" w:rsidRPr="00DC3ED1">
        <w:rPr>
          <w:sz w:val="24"/>
          <w:szCs w:val="24"/>
        </w:rPr>
        <w:t>Ростехнадзора</w:t>
      </w:r>
      <w:proofErr w:type="spellEnd"/>
      <w:r w:rsidR="00E20820" w:rsidRPr="00DC3ED1">
        <w:rPr>
          <w:sz w:val="24"/>
          <w:szCs w:val="24"/>
        </w:rPr>
        <w:t>) ответственных за безопасное производство работ подъемными сооружениями (кранами, кранами-манипуляторами, вышками).</w:t>
      </w:r>
    </w:p>
    <w:p w14:paraId="685ED350" w14:textId="7301D945" w:rsidR="00E20820" w:rsidRPr="00DC3ED1" w:rsidRDefault="00E20820" w:rsidP="00DC3ED1">
      <w:pPr>
        <w:ind w:firstLine="567"/>
        <w:jc w:val="both"/>
        <w:rPr>
          <w:sz w:val="24"/>
          <w:szCs w:val="24"/>
        </w:rPr>
      </w:pPr>
      <w:r w:rsidRPr="00DC3ED1">
        <w:rPr>
          <w:sz w:val="24"/>
          <w:szCs w:val="24"/>
        </w:rPr>
        <w:t xml:space="preserve">4. Для строительно-монтажных организаций (СМО), </w:t>
      </w:r>
      <w:r w:rsidR="00DC3ED1" w:rsidRPr="00DC3ED1">
        <w:rPr>
          <w:sz w:val="24"/>
          <w:szCs w:val="24"/>
        </w:rPr>
        <w:t>осуществляющих</w:t>
      </w:r>
      <w:r w:rsidRPr="00DC3ED1">
        <w:rPr>
          <w:sz w:val="24"/>
          <w:szCs w:val="24"/>
        </w:rPr>
        <w:t xml:space="preserve"> проведени</w:t>
      </w:r>
      <w:r w:rsidR="00DC3ED1" w:rsidRPr="00DC3ED1">
        <w:rPr>
          <w:sz w:val="24"/>
          <w:szCs w:val="24"/>
        </w:rPr>
        <w:t>е</w:t>
      </w:r>
      <w:r w:rsidRPr="00DC3ED1">
        <w:rPr>
          <w:sz w:val="24"/>
          <w:szCs w:val="24"/>
        </w:rPr>
        <w:t xml:space="preserve"> работ в электроустановках, дополнительно:</w:t>
      </w:r>
    </w:p>
    <w:p w14:paraId="18DD859F" w14:textId="3E0791DD" w:rsidR="00E20820" w:rsidRPr="00923D0C" w:rsidRDefault="00E20820" w:rsidP="00DC3ED1">
      <w:pPr>
        <w:ind w:firstLine="567"/>
        <w:jc w:val="both"/>
        <w:rPr>
          <w:i/>
          <w:sz w:val="24"/>
          <w:szCs w:val="24"/>
        </w:rPr>
      </w:pPr>
      <w:r w:rsidRPr="00923D0C">
        <w:rPr>
          <w:i/>
          <w:sz w:val="24"/>
          <w:szCs w:val="24"/>
        </w:rPr>
        <w:t xml:space="preserve">Наличие у </w:t>
      </w:r>
      <w:r w:rsidR="00DC3ED1" w:rsidRPr="00923D0C">
        <w:rPr>
          <w:i/>
          <w:sz w:val="24"/>
          <w:szCs w:val="24"/>
        </w:rPr>
        <w:t>Подрядчика</w:t>
      </w:r>
      <w:r w:rsidRPr="00923D0C">
        <w:rPr>
          <w:i/>
          <w:sz w:val="24"/>
          <w:szCs w:val="24"/>
        </w:rPr>
        <w:t xml:space="preserve"> персонала, соответствующего Правилам по охране труда при эксплуатации электроустановок, утв. Приказом Минтруда и социальной зашиты РФ от 15.12.2020 № 903н:</w:t>
      </w:r>
    </w:p>
    <w:p w14:paraId="055BEB46" w14:textId="7DFC06D7" w:rsidR="00E20820" w:rsidRPr="00923D0C" w:rsidRDefault="00E20820" w:rsidP="00DC3ED1">
      <w:pPr>
        <w:ind w:firstLine="567"/>
        <w:jc w:val="both"/>
        <w:rPr>
          <w:i/>
          <w:sz w:val="24"/>
          <w:szCs w:val="24"/>
        </w:rPr>
      </w:pPr>
      <w:r w:rsidRPr="00923D0C">
        <w:rPr>
          <w:i/>
          <w:sz w:val="24"/>
          <w:szCs w:val="24"/>
        </w:rPr>
        <w:t>п.47.1. «Перед началом работ СМО должна представить список работников, которые имеют право выдачи нарядов и быть руководителями работ, с указанием фамилии и инициалов, должности, группы по электробезопасности».</w:t>
      </w:r>
    </w:p>
    <w:p w14:paraId="325D8CFC" w14:textId="5AC353AA" w:rsidR="00E20820" w:rsidRPr="00DC3ED1" w:rsidRDefault="00E20820" w:rsidP="00DC3ED1">
      <w:pPr>
        <w:ind w:firstLine="567"/>
        <w:jc w:val="both"/>
        <w:rPr>
          <w:sz w:val="24"/>
          <w:szCs w:val="24"/>
        </w:rPr>
      </w:pPr>
      <w:r w:rsidRPr="00DC3ED1">
        <w:rPr>
          <w:sz w:val="24"/>
          <w:szCs w:val="24"/>
        </w:rPr>
        <w:t xml:space="preserve">5. Для организаций, </w:t>
      </w:r>
      <w:r w:rsidR="00DC3ED1" w:rsidRPr="00DC3ED1">
        <w:rPr>
          <w:sz w:val="24"/>
          <w:szCs w:val="24"/>
        </w:rPr>
        <w:t>осуществляющих</w:t>
      </w:r>
      <w:r w:rsidRPr="00DC3ED1">
        <w:rPr>
          <w:sz w:val="24"/>
          <w:szCs w:val="24"/>
        </w:rPr>
        <w:t xml:space="preserve"> проведени</w:t>
      </w:r>
      <w:r w:rsidR="00DC3ED1" w:rsidRPr="00DC3ED1">
        <w:rPr>
          <w:sz w:val="24"/>
          <w:szCs w:val="24"/>
        </w:rPr>
        <w:t>е</w:t>
      </w:r>
      <w:r w:rsidRPr="00DC3ED1">
        <w:rPr>
          <w:sz w:val="24"/>
          <w:szCs w:val="24"/>
        </w:rPr>
        <w:t xml:space="preserve"> работ в электроустановках в качестве командированного персонала</w:t>
      </w:r>
      <w:r w:rsidR="0001746C" w:rsidRPr="00DC3ED1">
        <w:rPr>
          <w:sz w:val="24"/>
          <w:szCs w:val="24"/>
        </w:rPr>
        <w:footnoteReference w:id="1"/>
      </w:r>
      <w:r w:rsidRPr="00DC3ED1">
        <w:rPr>
          <w:sz w:val="24"/>
          <w:szCs w:val="24"/>
        </w:rPr>
        <w:t>, дополнительно:</w:t>
      </w:r>
    </w:p>
    <w:p w14:paraId="49F66DFF" w14:textId="691EC10D" w:rsidR="00E20820" w:rsidRPr="00923D0C" w:rsidRDefault="00E20820" w:rsidP="00DC3ED1">
      <w:pPr>
        <w:ind w:firstLine="567"/>
        <w:jc w:val="both"/>
        <w:rPr>
          <w:i/>
          <w:sz w:val="24"/>
          <w:szCs w:val="24"/>
        </w:rPr>
      </w:pPr>
      <w:r w:rsidRPr="00923D0C">
        <w:rPr>
          <w:i/>
          <w:sz w:val="24"/>
          <w:szCs w:val="24"/>
        </w:rPr>
        <w:t xml:space="preserve">Наличие у </w:t>
      </w:r>
      <w:r w:rsidR="00DC3ED1" w:rsidRPr="00923D0C">
        <w:rPr>
          <w:i/>
          <w:sz w:val="24"/>
          <w:szCs w:val="24"/>
        </w:rPr>
        <w:t>Подрядчика</w:t>
      </w:r>
      <w:r w:rsidRPr="00923D0C">
        <w:rPr>
          <w:i/>
          <w:sz w:val="24"/>
          <w:szCs w:val="24"/>
        </w:rPr>
        <w:t xml:space="preserve"> персонала, соответствующего Правилам по охране труда при эксплуатации электроустановок, утв. Приказом Минтруда и социальной зашиты РФ от 15.12.2020 № 903н:</w:t>
      </w:r>
    </w:p>
    <w:p w14:paraId="0DE6B04C" w14:textId="30370413" w:rsidR="00E20820" w:rsidRPr="00923D0C" w:rsidRDefault="00E20820" w:rsidP="00DC3ED1">
      <w:pPr>
        <w:ind w:firstLine="567"/>
        <w:jc w:val="both"/>
        <w:rPr>
          <w:i/>
          <w:sz w:val="24"/>
          <w:szCs w:val="24"/>
        </w:rPr>
      </w:pPr>
      <w:r w:rsidRPr="00923D0C">
        <w:rPr>
          <w:i/>
          <w:sz w:val="24"/>
          <w:szCs w:val="24"/>
        </w:rPr>
        <w:t>п.5.12 «Организационно-распорядительным документом должно быть оформлено</w:t>
      </w:r>
      <w:r w:rsidR="00D76F0C" w:rsidRPr="00923D0C">
        <w:rPr>
          <w:i/>
          <w:sz w:val="24"/>
          <w:szCs w:val="24"/>
        </w:rPr>
        <w:t xml:space="preserve"> </w:t>
      </w:r>
      <w:r w:rsidRPr="00923D0C">
        <w:rPr>
          <w:i/>
          <w:sz w:val="24"/>
          <w:szCs w:val="24"/>
        </w:rPr>
        <w:t>предоставление прав работникам, выдающим наряд-допуск, распоряжение, выдающим</w:t>
      </w:r>
      <w:r w:rsidR="00D76F0C" w:rsidRPr="00923D0C">
        <w:rPr>
          <w:i/>
          <w:sz w:val="24"/>
          <w:szCs w:val="24"/>
        </w:rPr>
        <w:t xml:space="preserve"> </w:t>
      </w:r>
      <w:r w:rsidRPr="00923D0C">
        <w:rPr>
          <w:i/>
          <w:sz w:val="24"/>
          <w:szCs w:val="24"/>
        </w:rPr>
        <w:t xml:space="preserve">разрешение на подготовку рабочего места и допуск в случаях, определенных в </w:t>
      </w:r>
      <w:hyperlink r:id="rId15" w:history="1">
        <w:r w:rsidRPr="00923D0C">
          <w:rPr>
            <w:rStyle w:val="af6"/>
            <w:i/>
            <w:sz w:val="24"/>
            <w:szCs w:val="24"/>
          </w:rPr>
          <w:t>пункте 5.14</w:t>
        </w:r>
      </w:hyperlink>
      <w:r w:rsidR="00D76F0C" w:rsidRPr="00923D0C">
        <w:rPr>
          <w:i/>
          <w:sz w:val="24"/>
          <w:szCs w:val="24"/>
        </w:rPr>
        <w:t xml:space="preserve"> </w:t>
      </w:r>
      <w:r w:rsidRPr="00923D0C">
        <w:rPr>
          <w:i/>
          <w:sz w:val="24"/>
          <w:szCs w:val="24"/>
        </w:rPr>
        <w:t>Правил, допускающему, ответственному руководителю работ (наблюдающему), а также</w:t>
      </w:r>
      <w:r w:rsidR="00D76F0C" w:rsidRPr="00923D0C">
        <w:rPr>
          <w:i/>
          <w:sz w:val="24"/>
          <w:szCs w:val="24"/>
        </w:rPr>
        <w:t xml:space="preserve"> </w:t>
      </w:r>
      <w:r w:rsidRPr="00923D0C">
        <w:rPr>
          <w:i/>
          <w:sz w:val="24"/>
          <w:szCs w:val="24"/>
        </w:rPr>
        <w:t>права проведения единоличного осмотра электроустановок».</w:t>
      </w:r>
    </w:p>
    <w:p w14:paraId="537A8112" w14:textId="5AE0A0EA" w:rsidR="00E20820" w:rsidRPr="00923D0C" w:rsidRDefault="00E20820" w:rsidP="00DC3ED1">
      <w:pPr>
        <w:ind w:firstLine="567"/>
        <w:jc w:val="both"/>
        <w:rPr>
          <w:i/>
          <w:sz w:val="24"/>
          <w:szCs w:val="24"/>
        </w:rPr>
      </w:pPr>
      <w:r w:rsidRPr="00923D0C">
        <w:rPr>
          <w:i/>
          <w:sz w:val="24"/>
          <w:szCs w:val="24"/>
        </w:rPr>
        <w:t xml:space="preserve">п.2.3. «Работники, относящиеся к электротехническому и </w:t>
      </w:r>
      <w:proofErr w:type="spellStart"/>
      <w:r w:rsidRPr="00923D0C">
        <w:rPr>
          <w:i/>
          <w:sz w:val="24"/>
          <w:szCs w:val="24"/>
        </w:rPr>
        <w:t>электротехнологическому</w:t>
      </w:r>
      <w:proofErr w:type="spellEnd"/>
      <w:r w:rsidR="00D76F0C" w:rsidRPr="00923D0C">
        <w:rPr>
          <w:i/>
          <w:sz w:val="24"/>
          <w:szCs w:val="24"/>
        </w:rPr>
        <w:t xml:space="preserve"> </w:t>
      </w:r>
      <w:r w:rsidRPr="00923D0C">
        <w:rPr>
          <w:i/>
          <w:sz w:val="24"/>
          <w:szCs w:val="24"/>
        </w:rPr>
        <w:t>персоналу, должны пройти проверку знаний требований Правил и других требований безопасности, предъявляемых к организации и выполнению работ в электроустановках в пределах требований, предъявляемых к соответствующей должности или профессии, и иметь соответствующую группу по электробезопасности».</w:t>
      </w:r>
    </w:p>
    <w:p w14:paraId="1DB66AE1" w14:textId="1C475872" w:rsidR="00E20820" w:rsidRPr="00923D0C" w:rsidRDefault="00E20820" w:rsidP="00DC3ED1">
      <w:pPr>
        <w:ind w:firstLine="567"/>
        <w:jc w:val="both"/>
        <w:rPr>
          <w:i/>
          <w:sz w:val="24"/>
          <w:szCs w:val="24"/>
        </w:rPr>
      </w:pPr>
      <w:r w:rsidRPr="00923D0C">
        <w:rPr>
          <w:i/>
          <w:sz w:val="24"/>
          <w:szCs w:val="24"/>
        </w:rPr>
        <w:t xml:space="preserve">п. 2.4. «Работникам, указанным в </w:t>
      </w:r>
      <w:hyperlink r:id="rId16" w:history="1">
        <w:r w:rsidRPr="00923D0C">
          <w:rPr>
            <w:rStyle w:val="af6"/>
            <w:i/>
            <w:sz w:val="24"/>
            <w:szCs w:val="24"/>
          </w:rPr>
          <w:t>3</w:t>
        </w:r>
      </w:hyperlink>
      <w:r w:rsidRPr="00923D0C">
        <w:rPr>
          <w:i/>
          <w:sz w:val="24"/>
          <w:szCs w:val="24"/>
        </w:rPr>
        <w:t xml:space="preserve"> Правил и прошедшим проверку знаний требований Правил и других требований безопасности, предъявляемых к организации и выполнению работ в электроустановках, выдаются удостоверения о проверке знаний правил работы в электроустановках…».</w:t>
      </w:r>
    </w:p>
    <w:p w14:paraId="7A2EFD52" w14:textId="3349A656" w:rsidR="00E20820" w:rsidRPr="00DC3ED1" w:rsidRDefault="00E20820" w:rsidP="00DC3ED1">
      <w:pPr>
        <w:ind w:firstLine="567"/>
        <w:jc w:val="both"/>
        <w:rPr>
          <w:sz w:val="24"/>
          <w:szCs w:val="24"/>
        </w:rPr>
      </w:pPr>
      <w:r w:rsidRPr="00DC3ED1">
        <w:rPr>
          <w:sz w:val="24"/>
          <w:szCs w:val="24"/>
        </w:rPr>
        <w:t>Соответствие установленным требованиям подтверждается путем предоставления</w:t>
      </w:r>
      <w:r w:rsidR="00D76F0C" w:rsidRPr="00DC3ED1">
        <w:rPr>
          <w:sz w:val="24"/>
          <w:szCs w:val="24"/>
        </w:rPr>
        <w:t xml:space="preserve"> </w:t>
      </w:r>
      <w:r w:rsidR="00923D0C" w:rsidRPr="00DC3ED1">
        <w:rPr>
          <w:sz w:val="24"/>
          <w:szCs w:val="24"/>
        </w:rPr>
        <w:t>Подрядчиком</w:t>
      </w:r>
      <w:r w:rsidRPr="00DC3ED1">
        <w:rPr>
          <w:sz w:val="24"/>
          <w:szCs w:val="24"/>
        </w:rPr>
        <w:t>:</w:t>
      </w:r>
    </w:p>
    <w:p w14:paraId="3953FD4A" w14:textId="268941EA" w:rsidR="00D76F0C" w:rsidRPr="00DC3ED1" w:rsidRDefault="00923D0C" w:rsidP="00DC3ED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20820" w:rsidRPr="00DC3ED1">
        <w:rPr>
          <w:sz w:val="24"/>
          <w:szCs w:val="24"/>
        </w:rPr>
        <w:t xml:space="preserve">Списка работников с указанием ФИО, должности, профессии, наличия квалификации, разряда, требуемых для выполнения работ, группы по электробезопасности, предоставленных им </w:t>
      </w:r>
      <w:r w:rsidR="00E20820" w:rsidRPr="00DC3ED1">
        <w:rPr>
          <w:sz w:val="24"/>
          <w:szCs w:val="24"/>
        </w:rPr>
        <w:lastRenderedPageBreak/>
        <w:t>руководителем организации права выдачи нарядов-допусков и распоряжений, права назначаться ответственными руководителями работ, производителями работ, членами бригады по наряду-допуску для работы в электроустановках, а также работников, имеющих право проведения специальных работ.</w:t>
      </w:r>
    </w:p>
    <w:p w14:paraId="15FA56A1" w14:textId="17820413" w:rsidR="00E20820" w:rsidRPr="00DC3ED1" w:rsidRDefault="00923D0C" w:rsidP="00DC3ED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20820" w:rsidRPr="00DC3ED1">
        <w:rPr>
          <w:sz w:val="24"/>
          <w:szCs w:val="24"/>
        </w:rPr>
        <w:t>Копий удостоверений о проверке знаний правил работы в электроустановках установленной формы.</w:t>
      </w:r>
    </w:p>
    <w:p w14:paraId="3FDA1137" w14:textId="11FE8042" w:rsidR="00E20820" w:rsidRPr="00DC3ED1" w:rsidRDefault="00E20820" w:rsidP="00DC3ED1">
      <w:pPr>
        <w:ind w:firstLine="567"/>
        <w:jc w:val="both"/>
        <w:rPr>
          <w:sz w:val="24"/>
          <w:szCs w:val="24"/>
        </w:rPr>
      </w:pPr>
      <w:r w:rsidRPr="00DC3ED1">
        <w:rPr>
          <w:sz w:val="24"/>
          <w:szCs w:val="24"/>
        </w:rPr>
        <w:t>6. Для подрядных организаций, участвующих в закупочных процедурах на право проведения работ на высоте, дополнительно:</w:t>
      </w:r>
    </w:p>
    <w:p w14:paraId="2BD343B2" w14:textId="1DB7BBBB" w:rsidR="00E20820" w:rsidRPr="00923D0C" w:rsidRDefault="00E20820" w:rsidP="00DC3ED1">
      <w:pPr>
        <w:ind w:firstLine="567"/>
        <w:jc w:val="both"/>
        <w:rPr>
          <w:i/>
          <w:sz w:val="24"/>
          <w:szCs w:val="24"/>
        </w:rPr>
      </w:pPr>
      <w:r w:rsidRPr="00923D0C">
        <w:rPr>
          <w:i/>
          <w:sz w:val="24"/>
          <w:szCs w:val="24"/>
        </w:rPr>
        <w:t xml:space="preserve">Наличие у </w:t>
      </w:r>
      <w:proofErr w:type="spellStart"/>
      <w:r w:rsidR="00DC3ED1" w:rsidRPr="00923D0C">
        <w:rPr>
          <w:i/>
          <w:sz w:val="24"/>
          <w:szCs w:val="24"/>
        </w:rPr>
        <w:t>Подрдядчика</w:t>
      </w:r>
      <w:proofErr w:type="spellEnd"/>
      <w:r w:rsidRPr="00923D0C">
        <w:rPr>
          <w:i/>
          <w:sz w:val="24"/>
          <w:szCs w:val="24"/>
        </w:rPr>
        <w:t xml:space="preserve"> персонала, соответствующего п.4.13 СНиП 12-03-2001. Безопасность труда в строительстве. Часть 1. Общие требования.: «К самостоятельным верхолазным работам допускаются лица (рабочие и </w:t>
      </w:r>
      <w:proofErr w:type="spellStart"/>
      <w:r w:rsidRPr="00923D0C">
        <w:rPr>
          <w:i/>
          <w:sz w:val="24"/>
          <w:szCs w:val="24"/>
        </w:rPr>
        <w:t>инженерно</w:t>
      </w:r>
      <w:proofErr w:type="spellEnd"/>
      <w:r w:rsidRPr="00923D0C">
        <w:rPr>
          <w:i/>
          <w:sz w:val="24"/>
          <w:szCs w:val="24"/>
        </w:rPr>
        <w:t xml:space="preserve"> - технические работники) не моложе 18 лет, прошедшие медицинский осмотр и признанные годными, имеющие стаж верхолазных работ не менее одного года и тарифный разряд </w:t>
      </w:r>
      <w:r w:rsidR="00D76F0C" w:rsidRPr="00923D0C">
        <w:rPr>
          <w:i/>
          <w:sz w:val="24"/>
          <w:szCs w:val="24"/>
        </w:rPr>
        <w:t>не ниже</w:t>
      </w:r>
      <w:r w:rsidRPr="00923D0C">
        <w:rPr>
          <w:i/>
          <w:sz w:val="24"/>
          <w:szCs w:val="24"/>
        </w:rPr>
        <w:t xml:space="preserve"> третьего».</w:t>
      </w:r>
    </w:p>
    <w:p w14:paraId="62D8DFE6" w14:textId="377D56B8" w:rsidR="00E20820" w:rsidRPr="00923D0C" w:rsidRDefault="00E20820" w:rsidP="00DC3ED1">
      <w:pPr>
        <w:ind w:firstLine="567"/>
        <w:jc w:val="both"/>
        <w:rPr>
          <w:i/>
          <w:sz w:val="24"/>
          <w:szCs w:val="24"/>
        </w:rPr>
      </w:pPr>
      <w:r w:rsidRPr="00923D0C">
        <w:rPr>
          <w:i/>
          <w:sz w:val="24"/>
          <w:szCs w:val="24"/>
        </w:rPr>
        <w:t xml:space="preserve">Наличие у </w:t>
      </w:r>
      <w:proofErr w:type="spellStart"/>
      <w:r w:rsidR="00DC3ED1" w:rsidRPr="00923D0C">
        <w:rPr>
          <w:i/>
          <w:sz w:val="24"/>
          <w:szCs w:val="24"/>
        </w:rPr>
        <w:t>Подрдядчика</w:t>
      </w:r>
      <w:proofErr w:type="spellEnd"/>
      <w:r w:rsidRPr="00923D0C">
        <w:rPr>
          <w:i/>
          <w:sz w:val="24"/>
          <w:szCs w:val="24"/>
        </w:rPr>
        <w:t xml:space="preserve"> персонала, соответствующего Правилам по охране труда при работе на высоте, утв. Приказом Минтруда и </w:t>
      </w:r>
      <w:proofErr w:type="spellStart"/>
      <w:proofErr w:type="gramStart"/>
      <w:r w:rsidRPr="00923D0C">
        <w:rPr>
          <w:i/>
          <w:sz w:val="24"/>
          <w:szCs w:val="24"/>
        </w:rPr>
        <w:t>соц.защиты</w:t>
      </w:r>
      <w:proofErr w:type="spellEnd"/>
      <w:proofErr w:type="gramEnd"/>
      <w:r w:rsidRPr="00923D0C">
        <w:rPr>
          <w:i/>
          <w:sz w:val="24"/>
          <w:szCs w:val="24"/>
        </w:rPr>
        <w:t xml:space="preserve"> РФ от 16.11.2020 № 782н:</w:t>
      </w:r>
    </w:p>
    <w:p w14:paraId="1EAEF0AA" w14:textId="04497D81" w:rsidR="00E20820" w:rsidRPr="00923D0C" w:rsidRDefault="00E20820" w:rsidP="00DC3ED1">
      <w:pPr>
        <w:ind w:firstLine="567"/>
        <w:jc w:val="both"/>
        <w:rPr>
          <w:i/>
          <w:sz w:val="24"/>
          <w:szCs w:val="24"/>
        </w:rPr>
      </w:pPr>
      <w:r w:rsidRPr="00923D0C">
        <w:rPr>
          <w:i/>
          <w:sz w:val="24"/>
          <w:szCs w:val="24"/>
        </w:rPr>
        <w:t>п.12. «К работе на высоте допускаются лица, достигшие возраста восемнадцати</w:t>
      </w:r>
      <w:r w:rsidR="00D76F0C" w:rsidRPr="00923D0C">
        <w:rPr>
          <w:i/>
          <w:sz w:val="24"/>
          <w:szCs w:val="24"/>
        </w:rPr>
        <w:t xml:space="preserve"> </w:t>
      </w:r>
      <w:r w:rsidRPr="00923D0C">
        <w:rPr>
          <w:i/>
          <w:sz w:val="24"/>
          <w:szCs w:val="24"/>
        </w:rPr>
        <w:t>лет».</w:t>
      </w:r>
    </w:p>
    <w:p w14:paraId="38535D9C" w14:textId="3A5B7CE0" w:rsidR="00E20820" w:rsidRPr="00923D0C" w:rsidRDefault="00E20820" w:rsidP="00DC3ED1">
      <w:pPr>
        <w:ind w:firstLine="567"/>
        <w:jc w:val="both"/>
        <w:rPr>
          <w:i/>
          <w:sz w:val="24"/>
          <w:szCs w:val="24"/>
        </w:rPr>
      </w:pPr>
      <w:r w:rsidRPr="00923D0C">
        <w:rPr>
          <w:i/>
          <w:sz w:val="24"/>
          <w:szCs w:val="24"/>
        </w:rPr>
        <w:t>п.13. «Работники, выполняющие работы на высоте, должны иметь квалификацию, соответствующую характеру выполняемых работ. Уровень квалификации подтверждается документом о профессиональном образовании (обучении) и (или) о квалификации.</w:t>
      </w:r>
    </w:p>
    <w:p w14:paraId="713AF7D2" w14:textId="31F2F6F9" w:rsidR="00E20820" w:rsidRPr="00923D0C" w:rsidRDefault="00E20820" w:rsidP="00DC3ED1">
      <w:pPr>
        <w:ind w:firstLine="567"/>
        <w:jc w:val="both"/>
        <w:rPr>
          <w:i/>
          <w:sz w:val="24"/>
          <w:szCs w:val="24"/>
        </w:rPr>
      </w:pPr>
      <w:r w:rsidRPr="00923D0C">
        <w:rPr>
          <w:i/>
          <w:sz w:val="24"/>
          <w:szCs w:val="24"/>
        </w:rPr>
        <w:t>п.16. «Работодатель (уполномоченное им лицо) обязан организовать до начала проведения работы на высоте обучение безопасным методам и приемам выполнения работ на высоте».</w:t>
      </w:r>
    </w:p>
    <w:p w14:paraId="7E421E6F" w14:textId="10C5AA04" w:rsidR="00E20820" w:rsidRPr="00923D0C" w:rsidRDefault="00E20820" w:rsidP="00DC3ED1">
      <w:pPr>
        <w:ind w:firstLine="567"/>
        <w:jc w:val="both"/>
        <w:rPr>
          <w:i/>
          <w:sz w:val="24"/>
          <w:szCs w:val="24"/>
        </w:rPr>
      </w:pPr>
      <w:r w:rsidRPr="00923D0C">
        <w:rPr>
          <w:i/>
          <w:sz w:val="24"/>
          <w:szCs w:val="24"/>
        </w:rPr>
        <w:t>п.25, п.26. «Работникам, успешно сдавшим экзамен, выдается удостоверение о допуске к соответствующим работам на высоте».</w:t>
      </w:r>
    </w:p>
    <w:p w14:paraId="49967EEF" w14:textId="0346921E" w:rsidR="00E20820" w:rsidRPr="00DC3ED1" w:rsidRDefault="00E20820" w:rsidP="00DC3ED1">
      <w:pPr>
        <w:ind w:firstLine="567"/>
        <w:jc w:val="both"/>
        <w:rPr>
          <w:sz w:val="24"/>
          <w:szCs w:val="24"/>
        </w:rPr>
      </w:pPr>
      <w:r w:rsidRPr="00DC3ED1">
        <w:rPr>
          <w:sz w:val="24"/>
          <w:szCs w:val="24"/>
        </w:rPr>
        <w:t xml:space="preserve">Соответствие установленным требованиям подтверждается путем предоставления </w:t>
      </w:r>
      <w:r w:rsidR="00DC3ED1" w:rsidRPr="00DC3ED1">
        <w:rPr>
          <w:sz w:val="24"/>
          <w:szCs w:val="24"/>
        </w:rPr>
        <w:t>Подрядчиком</w:t>
      </w:r>
      <w:r w:rsidRPr="00DC3ED1">
        <w:rPr>
          <w:sz w:val="24"/>
          <w:szCs w:val="24"/>
        </w:rPr>
        <w:t>:</w:t>
      </w:r>
    </w:p>
    <w:p w14:paraId="145304BB" w14:textId="3462E3AD" w:rsidR="00D76F0C" w:rsidRPr="00DC3ED1" w:rsidRDefault="00923D0C" w:rsidP="00DC3ED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20820" w:rsidRPr="00DC3ED1">
        <w:rPr>
          <w:sz w:val="24"/>
          <w:szCs w:val="24"/>
        </w:rPr>
        <w:t xml:space="preserve">Списка работников с указанием должности, года рождения, тарифного разряда, </w:t>
      </w:r>
      <w:r w:rsidR="00D76F0C" w:rsidRPr="00DC3ED1">
        <w:rPr>
          <w:sz w:val="24"/>
          <w:szCs w:val="24"/>
        </w:rPr>
        <w:t>г</w:t>
      </w:r>
      <w:r w:rsidR="00E20820" w:rsidRPr="00DC3ED1">
        <w:rPr>
          <w:sz w:val="24"/>
          <w:szCs w:val="24"/>
        </w:rPr>
        <w:t>руппы по безопасности работ на высоте, с указанием предоставленным им руководителем организации прав выдачи наряда-допуска, прав быть ответственным руководителем и ответственными исполнителями работ на высоте;</w:t>
      </w:r>
    </w:p>
    <w:p w14:paraId="1C5857BD" w14:textId="3DDFEBC7" w:rsidR="00E20820" w:rsidRPr="00DC3ED1" w:rsidRDefault="00923D0C" w:rsidP="00DC3ED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20820" w:rsidRPr="00DC3ED1">
        <w:rPr>
          <w:sz w:val="24"/>
          <w:szCs w:val="24"/>
        </w:rPr>
        <w:t>Копий протоколов и/или удостоверений о допуске к работам на высоте.</w:t>
      </w:r>
    </w:p>
    <w:p w14:paraId="703CE154" w14:textId="20CAE2F1" w:rsidR="00E20820" w:rsidRPr="00DC3ED1" w:rsidRDefault="00E20820" w:rsidP="00DC3ED1">
      <w:pPr>
        <w:ind w:firstLine="567"/>
        <w:jc w:val="both"/>
        <w:rPr>
          <w:sz w:val="24"/>
          <w:szCs w:val="24"/>
        </w:rPr>
      </w:pPr>
      <w:r w:rsidRPr="00DC3ED1">
        <w:rPr>
          <w:sz w:val="24"/>
          <w:szCs w:val="24"/>
        </w:rPr>
        <w:t xml:space="preserve">7. Для подрядных организаций, </w:t>
      </w:r>
      <w:r w:rsidR="00DC3ED1" w:rsidRPr="00DC3ED1">
        <w:rPr>
          <w:sz w:val="24"/>
          <w:szCs w:val="24"/>
        </w:rPr>
        <w:t>осуществляющих</w:t>
      </w:r>
      <w:r w:rsidR="00D76F0C" w:rsidRPr="00DC3ED1">
        <w:rPr>
          <w:sz w:val="24"/>
          <w:szCs w:val="24"/>
        </w:rPr>
        <w:t xml:space="preserve"> </w:t>
      </w:r>
      <w:r w:rsidRPr="00DC3ED1">
        <w:rPr>
          <w:sz w:val="24"/>
          <w:szCs w:val="24"/>
        </w:rPr>
        <w:t>проведени</w:t>
      </w:r>
      <w:r w:rsidR="00DC3ED1" w:rsidRPr="00DC3ED1">
        <w:rPr>
          <w:sz w:val="24"/>
          <w:szCs w:val="24"/>
        </w:rPr>
        <w:t>е</w:t>
      </w:r>
      <w:r w:rsidRPr="00DC3ED1">
        <w:rPr>
          <w:sz w:val="24"/>
          <w:szCs w:val="24"/>
        </w:rPr>
        <w:t xml:space="preserve"> работ с выполнением </w:t>
      </w:r>
      <w:proofErr w:type="spellStart"/>
      <w:r w:rsidRPr="00DC3ED1">
        <w:rPr>
          <w:sz w:val="24"/>
          <w:szCs w:val="24"/>
        </w:rPr>
        <w:t>газоэлектросварочных</w:t>
      </w:r>
      <w:proofErr w:type="spellEnd"/>
      <w:r w:rsidRPr="00DC3ED1">
        <w:rPr>
          <w:sz w:val="24"/>
          <w:szCs w:val="24"/>
        </w:rPr>
        <w:t xml:space="preserve"> и огневых работ, дополнительно:</w:t>
      </w:r>
    </w:p>
    <w:p w14:paraId="2D2C336D" w14:textId="2B72A737" w:rsidR="00E20820" w:rsidRPr="00923D0C" w:rsidRDefault="00E20820" w:rsidP="00DC3ED1">
      <w:pPr>
        <w:ind w:firstLine="567"/>
        <w:jc w:val="both"/>
        <w:rPr>
          <w:i/>
          <w:sz w:val="24"/>
          <w:szCs w:val="24"/>
        </w:rPr>
      </w:pPr>
      <w:r w:rsidRPr="00923D0C">
        <w:rPr>
          <w:i/>
          <w:sz w:val="24"/>
          <w:szCs w:val="24"/>
        </w:rPr>
        <w:t xml:space="preserve">Наличие у </w:t>
      </w:r>
      <w:proofErr w:type="spellStart"/>
      <w:r w:rsidR="00DC3ED1" w:rsidRPr="00923D0C">
        <w:rPr>
          <w:i/>
          <w:sz w:val="24"/>
          <w:szCs w:val="24"/>
        </w:rPr>
        <w:t>Подрдядчика</w:t>
      </w:r>
      <w:proofErr w:type="spellEnd"/>
      <w:r w:rsidRPr="00923D0C">
        <w:rPr>
          <w:i/>
          <w:sz w:val="24"/>
          <w:szCs w:val="24"/>
        </w:rPr>
        <w:t xml:space="preserve"> персонала, соответствующего п.3.1.15. Правил технической эксплуатации электроустановок потребителей, утв. Приказом Минэнерго России от 13.01.2003 № 6: «К выполнению электросварочных работ допускаются работники, прошедшие обучение, инструктаж и проверку знаний требований безопасности, имеющие группу по электробезопасности не ниже II и соответствующие удостоверения».</w:t>
      </w:r>
    </w:p>
    <w:p w14:paraId="13BD99E4" w14:textId="160B3CE3" w:rsidR="00E20820" w:rsidRPr="00923D0C" w:rsidRDefault="00E20820" w:rsidP="00DC3ED1">
      <w:pPr>
        <w:ind w:firstLine="567"/>
        <w:jc w:val="both"/>
        <w:rPr>
          <w:i/>
          <w:sz w:val="24"/>
          <w:szCs w:val="24"/>
        </w:rPr>
      </w:pPr>
      <w:r w:rsidRPr="00923D0C">
        <w:rPr>
          <w:i/>
          <w:sz w:val="24"/>
          <w:szCs w:val="24"/>
        </w:rPr>
        <w:t xml:space="preserve">Наличие у </w:t>
      </w:r>
      <w:r w:rsidR="00DC3ED1" w:rsidRPr="00923D0C">
        <w:rPr>
          <w:i/>
          <w:sz w:val="24"/>
          <w:szCs w:val="24"/>
        </w:rPr>
        <w:t>Подрядчика</w:t>
      </w:r>
      <w:r w:rsidRPr="00923D0C">
        <w:rPr>
          <w:i/>
          <w:sz w:val="24"/>
          <w:szCs w:val="24"/>
        </w:rPr>
        <w:t xml:space="preserve"> персонала, соответствующего п.9.1.2 СНиП 12-03-2001. Безопасность труда в строительстве. Часть 1. Общие требования.: «Электросварщики должны иметь группу по электробезопасности не менее II».</w:t>
      </w:r>
    </w:p>
    <w:p w14:paraId="6BC589A1" w14:textId="4FA1CCA9" w:rsidR="00E20820" w:rsidRPr="00DC3ED1" w:rsidRDefault="00E20820" w:rsidP="00DC3ED1">
      <w:pPr>
        <w:ind w:firstLine="567"/>
        <w:jc w:val="both"/>
        <w:rPr>
          <w:sz w:val="24"/>
          <w:szCs w:val="24"/>
        </w:rPr>
      </w:pPr>
      <w:r w:rsidRPr="00DC3ED1">
        <w:rPr>
          <w:sz w:val="24"/>
          <w:szCs w:val="24"/>
        </w:rPr>
        <w:t xml:space="preserve">Соответствие установленным требованиям подтверждается путем предоставления </w:t>
      </w:r>
      <w:r w:rsidR="00DC3ED1" w:rsidRPr="00DC3ED1">
        <w:rPr>
          <w:sz w:val="24"/>
          <w:szCs w:val="24"/>
        </w:rPr>
        <w:t>Подрядчиком</w:t>
      </w:r>
      <w:r w:rsidR="00D76F0C" w:rsidRPr="00DC3ED1">
        <w:rPr>
          <w:sz w:val="24"/>
          <w:szCs w:val="24"/>
        </w:rPr>
        <w:t>:</w:t>
      </w:r>
    </w:p>
    <w:p w14:paraId="143DE279" w14:textId="1CE4B2C1" w:rsidR="00E20820" w:rsidRPr="00DC3ED1" w:rsidRDefault="00923D0C" w:rsidP="00DC3ED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20820" w:rsidRPr="00DC3ED1">
        <w:rPr>
          <w:sz w:val="24"/>
          <w:szCs w:val="24"/>
        </w:rPr>
        <w:t xml:space="preserve">Копии квалификационного удостоверения </w:t>
      </w:r>
      <w:proofErr w:type="spellStart"/>
      <w:r w:rsidR="00E20820" w:rsidRPr="00DC3ED1">
        <w:rPr>
          <w:sz w:val="24"/>
          <w:szCs w:val="24"/>
        </w:rPr>
        <w:t>газоэлектросварщиков</w:t>
      </w:r>
      <w:proofErr w:type="spellEnd"/>
      <w:r w:rsidR="00E20820" w:rsidRPr="00DC3ED1">
        <w:rPr>
          <w:sz w:val="24"/>
          <w:szCs w:val="24"/>
        </w:rPr>
        <w:t>;</w:t>
      </w:r>
    </w:p>
    <w:p w14:paraId="3B3CC88C" w14:textId="017C62A6" w:rsidR="00E20820" w:rsidRPr="00DC3ED1" w:rsidRDefault="00923D0C" w:rsidP="00DC3ED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20820" w:rsidRPr="00DC3ED1">
        <w:rPr>
          <w:sz w:val="24"/>
          <w:szCs w:val="24"/>
        </w:rPr>
        <w:t>Копий протоколов проверки знаний правил работы в</w:t>
      </w:r>
      <w:r w:rsidR="00D76F0C" w:rsidRPr="00DC3ED1">
        <w:rPr>
          <w:sz w:val="24"/>
          <w:szCs w:val="24"/>
        </w:rPr>
        <w:t xml:space="preserve"> </w:t>
      </w:r>
      <w:r w:rsidR="00E20820" w:rsidRPr="00DC3ED1">
        <w:rPr>
          <w:sz w:val="24"/>
          <w:szCs w:val="24"/>
        </w:rPr>
        <w:t>электроустановках</w:t>
      </w:r>
      <w:r w:rsidR="00D76F0C" w:rsidRPr="00DC3ED1">
        <w:rPr>
          <w:sz w:val="24"/>
          <w:szCs w:val="24"/>
        </w:rPr>
        <w:t xml:space="preserve"> </w:t>
      </w:r>
      <w:r w:rsidR="00E20820" w:rsidRPr="00DC3ED1">
        <w:rPr>
          <w:sz w:val="24"/>
          <w:szCs w:val="24"/>
        </w:rPr>
        <w:t>электросварщиков (должны иметь группу по электробезопасности не менее II).</w:t>
      </w:r>
    </w:p>
    <w:p w14:paraId="17E2DE56" w14:textId="19C8C786" w:rsidR="00E20820" w:rsidRPr="00DC3ED1" w:rsidRDefault="00E20820" w:rsidP="00DC3ED1">
      <w:pPr>
        <w:ind w:firstLine="567"/>
        <w:jc w:val="both"/>
        <w:rPr>
          <w:sz w:val="24"/>
          <w:szCs w:val="24"/>
        </w:rPr>
      </w:pPr>
      <w:r w:rsidRPr="00DC3ED1">
        <w:rPr>
          <w:sz w:val="24"/>
          <w:szCs w:val="24"/>
        </w:rPr>
        <w:t xml:space="preserve">8. Для подрядных организаций, </w:t>
      </w:r>
      <w:r w:rsidR="00DC3ED1" w:rsidRPr="00DC3ED1">
        <w:rPr>
          <w:sz w:val="24"/>
          <w:szCs w:val="24"/>
        </w:rPr>
        <w:t>осуществляющих</w:t>
      </w:r>
      <w:r w:rsidRPr="00DC3ED1">
        <w:rPr>
          <w:sz w:val="24"/>
          <w:szCs w:val="24"/>
        </w:rPr>
        <w:t xml:space="preserve"> проведени</w:t>
      </w:r>
      <w:r w:rsidR="00DC3ED1" w:rsidRPr="00DC3ED1">
        <w:rPr>
          <w:sz w:val="24"/>
          <w:szCs w:val="24"/>
        </w:rPr>
        <w:t>е</w:t>
      </w:r>
      <w:r w:rsidRPr="00DC3ED1">
        <w:rPr>
          <w:sz w:val="24"/>
          <w:szCs w:val="24"/>
        </w:rPr>
        <w:t xml:space="preserve"> работ на гидромеханическом и тепломеханическом оборудовании, дополнительно:</w:t>
      </w:r>
    </w:p>
    <w:p w14:paraId="5A915BB6" w14:textId="68FC8757" w:rsidR="00D76F0C" w:rsidRPr="00923D0C" w:rsidRDefault="00E20820" w:rsidP="00DC3ED1">
      <w:pPr>
        <w:ind w:firstLine="567"/>
        <w:jc w:val="both"/>
        <w:rPr>
          <w:i/>
          <w:sz w:val="24"/>
          <w:szCs w:val="24"/>
        </w:rPr>
      </w:pPr>
      <w:r w:rsidRPr="00923D0C">
        <w:rPr>
          <w:i/>
          <w:sz w:val="24"/>
          <w:szCs w:val="24"/>
        </w:rPr>
        <w:t xml:space="preserve">Наличие у </w:t>
      </w:r>
      <w:r w:rsidR="00DC3ED1" w:rsidRPr="00923D0C">
        <w:rPr>
          <w:i/>
          <w:sz w:val="24"/>
          <w:szCs w:val="24"/>
        </w:rPr>
        <w:t xml:space="preserve">Подрядчика </w:t>
      </w:r>
      <w:r w:rsidRPr="00923D0C">
        <w:rPr>
          <w:i/>
          <w:sz w:val="24"/>
          <w:szCs w:val="24"/>
        </w:rPr>
        <w:t xml:space="preserve">персонала, соответствующего п.4.1.14 Правил техники безопасности при эксплуатации тепломеханического оборудования электростанций и тепловых сетей. РД 34.03.201-97, утв. Минтопэнерго России 03.04.1997: «Предоставление лицам подрядных организаций права работать в качестве руководителей и производителей работ должно быть оформлено руководством электростанции или тепловых сетей </w:t>
      </w:r>
      <w:r w:rsidRPr="00923D0C">
        <w:rPr>
          <w:i/>
          <w:sz w:val="24"/>
          <w:szCs w:val="24"/>
        </w:rPr>
        <w:lastRenderedPageBreak/>
        <w:t>распорядительным документом либо нанесением резолюции на письме командирующей организации».</w:t>
      </w:r>
    </w:p>
    <w:p w14:paraId="24F6FFE4" w14:textId="587E2193" w:rsidR="00E20820" w:rsidRPr="00DC3ED1" w:rsidRDefault="00E20820" w:rsidP="00DC3ED1">
      <w:pPr>
        <w:ind w:firstLine="567"/>
        <w:jc w:val="both"/>
        <w:rPr>
          <w:sz w:val="24"/>
          <w:szCs w:val="24"/>
        </w:rPr>
      </w:pPr>
      <w:r w:rsidRPr="00DC3ED1">
        <w:rPr>
          <w:sz w:val="24"/>
          <w:szCs w:val="24"/>
        </w:rPr>
        <w:t xml:space="preserve">Соответствие установленным требованиям подтверждается путем предоставления </w:t>
      </w:r>
      <w:r w:rsidR="00DC3ED1" w:rsidRPr="00DC3ED1">
        <w:rPr>
          <w:sz w:val="24"/>
          <w:szCs w:val="24"/>
        </w:rPr>
        <w:t>Подрядчиком</w:t>
      </w:r>
      <w:r w:rsidRPr="00DC3ED1">
        <w:rPr>
          <w:sz w:val="24"/>
          <w:szCs w:val="24"/>
        </w:rPr>
        <w:t xml:space="preserve">:  </w:t>
      </w:r>
    </w:p>
    <w:p w14:paraId="32C39862" w14:textId="1A9FD6AB" w:rsidR="00E20820" w:rsidRPr="00DC3ED1" w:rsidRDefault="00923D0C" w:rsidP="00DC3ED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20820" w:rsidRPr="00DC3ED1">
        <w:rPr>
          <w:sz w:val="24"/>
          <w:szCs w:val="24"/>
        </w:rPr>
        <w:t>Списка работников с указанием ФИО, должности, профессии, наличия квалификации, разряда, требуемых для выполнения работ, предоставленных им руководителем организации прав быть ответственными руководителями работ, производителями работ (ответственными исполнителями) и членами бригады по наряду- допуску на производство работ на гидромеханическом и тепломеханическом оборудовании.</w:t>
      </w:r>
    </w:p>
    <w:p w14:paraId="14B9B72E" w14:textId="4F44F934" w:rsidR="00E20820" w:rsidRPr="00DC3ED1" w:rsidRDefault="00923D0C" w:rsidP="00DC3ED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20820" w:rsidRPr="00DC3ED1">
        <w:rPr>
          <w:sz w:val="24"/>
          <w:szCs w:val="24"/>
        </w:rPr>
        <w:t>Копий удостоверений с результатами проверки знаний соответствующих отраслевых норм и правил, органов государственного надзора и других ведомств, правила и нормы которых распространяются на электроэнергетику.</w:t>
      </w:r>
      <w:bookmarkStart w:id="43" w:name="_GoBack"/>
      <w:bookmarkEnd w:id="43"/>
    </w:p>
    <w:p w14:paraId="33B50F71" w14:textId="77777777" w:rsidR="00E20820" w:rsidRPr="00DC3ED1" w:rsidRDefault="00E20820" w:rsidP="00DC3ED1">
      <w:pPr>
        <w:ind w:firstLine="567"/>
        <w:jc w:val="both"/>
        <w:rPr>
          <w:sz w:val="24"/>
          <w:szCs w:val="24"/>
        </w:rPr>
      </w:pPr>
    </w:p>
    <w:p w14:paraId="441E3093" w14:textId="1319A928" w:rsidR="00E20820" w:rsidRPr="00DC3ED1" w:rsidRDefault="00E20820" w:rsidP="00DC3ED1">
      <w:pPr>
        <w:ind w:firstLine="567"/>
        <w:jc w:val="both"/>
        <w:rPr>
          <w:sz w:val="24"/>
          <w:szCs w:val="24"/>
        </w:rPr>
      </w:pPr>
      <w:r w:rsidRPr="00DC3ED1">
        <w:rPr>
          <w:sz w:val="24"/>
          <w:szCs w:val="24"/>
        </w:rPr>
        <w:t xml:space="preserve">9. Для подрядных организаций, </w:t>
      </w:r>
      <w:r w:rsidR="00DC3ED1" w:rsidRPr="00DC3ED1">
        <w:rPr>
          <w:sz w:val="24"/>
          <w:szCs w:val="24"/>
        </w:rPr>
        <w:t>осуществляющих</w:t>
      </w:r>
      <w:r w:rsidRPr="00DC3ED1">
        <w:rPr>
          <w:sz w:val="24"/>
          <w:szCs w:val="24"/>
        </w:rPr>
        <w:t xml:space="preserve"> проведени</w:t>
      </w:r>
      <w:r w:rsidR="00DC3ED1" w:rsidRPr="00DC3ED1">
        <w:rPr>
          <w:sz w:val="24"/>
          <w:szCs w:val="24"/>
        </w:rPr>
        <w:t>е</w:t>
      </w:r>
      <w:r w:rsidRPr="00DC3ED1">
        <w:rPr>
          <w:sz w:val="24"/>
          <w:szCs w:val="24"/>
        </w:rPr>
        <w:t xml:space="preserve"> работ на оборудовании сетей газораспределения и </w:t>
      </w:r>
      <w:proofErr w:type="spellStart"/>
      <w:r w:rsidRPr="00DC3ED1">
        <w:rPr>
          <w:sz w:val="24"/>
          <w:szCs w:val="24"/>
        </w:rPr>
        <w:t>газопотребления</w:t>
      </w:r>
      <w:proofErr w:type="spellEnd"/>
      <w:r w:rsidRPr="00DC3ED1">
        <w:rPr>
          <w:sz w:val="24"/>
          <w:szCs w:val="24"/>
        </w:rPr>
        <w:t>, дополнительно:</w:t>
      </w:r>
    </w:p>
    <w:p w14:paraId="634C90EB" w14:textId="221A8E58" w:rsidR="00E20820" w:rsidRPr="00923D0C" w:rsidRDefault="00E20820" w:rsidP="00DC3ED1">
      <w:pPr>
        <w:ind w:firstLine="567"/>
        <w:jc w:val="both"/>
        <w:rPr>
          <w:i/>
          <w:sz w:val="24"/>
          <w:szCs w:val="24"/>
        </w:rPr>
      </w:pPr>
      <w:r w:rsidRPr="00923D0C">
        <w:rPr>
          <w:i/>
          <w:sz w:val="24"/>
          <w:szCs w:val="24"/>
        </w:rPr>
        <w:t xml:space="preserve">Наличие у </w:t>
      </w:r>
      <w:r w:rsidR="00DC3ED1" w:rsidRPr="00923D0C">
        <w:rPr>
          <w:i/>
          <w:sz w:val="24"/>
          <w:szCs w:val="24"/>
        </w:rPr>
        <w:t>Подрядчика</w:t>
      </w:r>
      <w:r w:rsidRPr="00923D0C">
        <w:rPr>
          <w:i/>
          <w:sz w:val="24"/>
          <w:szCs w:val="24"/>
        </w:rPr>
        <w:t xml:space="preserve"> персонала, соответствующего п.134 «Правил безопасности  сетей газораспределения и </w:t>
      </w:r>
      <w:proofErr w:type="spellStart"/>
      <w:r w:rsidRPr="00923D0C">
        <w:rPr>
          <w:i/>
          <w:sz w:val="24"/>
          <w:szCs w:val="24"/>
        </w:rPr>
        <w:t>газопотребления</w:t>
      </w:r>
      <w:proofErr w:type="spellEnd"/>
      <w:r w:rsidRPr="00923D0C">
        <w:rPr>
          <w:i/>
          <w:sz w:val="24"/>
          <w:szCs w:val="24"/>
        </w:rPr>
        <w:t xml:space="preserve">», утвержденных приказом Федеральной  службы по экологическому, технологическому и атомному надзору № 531 от 15.12.2020  «Работники, имеющие право выдачи нарядов-допусков к выполнению газоопасных работ, назначаются распорядительным документом из числа руководящих работников и инженерно-технических работников, осуществляющих эксплуатацию сетей газораспределения или </w:t>
      </w:r>
      <w:proofErr w:type="spellStart"/>
      <w:r w:rsidRPr="00923D0C">
        <w:rPr>
          <w:i/>
          <w:sz w:val="24"/>
          <w:szCs w:val="24"/>
        </w:rPr>
        <w:t>газопотребления</w:t>
      </w:r>
      <w:proofErr w:type="spellEnd"/>
      <w:r w:rsidRPr="00923D0C">
        <w:rPr>
          <w:i/>
          <w:sz w:val="24"/>
          <w:szCs w:val="24"/>
        </w:rPr>
        <w:t xml:space="preserve">, аттестованных в установленном порядке и имеющих опыт работы на объектах сетей газораспределения и </w:t>
      </w:r>
      <w:proofErr w:type="spellStart"/>
      <w:r w:rsidRPr="00923D0C">
        <w:rPr>
          <w:i/>
          <w:sz w:val="24"/>
          <w:szCs w:val="24"/>
        </w:rPr>
        <w:t>газопотребления</w:t>
      </w:r>
      <w:proofErr w:type="spellEnd"/>
      <w:r w:rsidRPr="00923D0C">
        <w:rPr>
          <w:i/>
          <w:sz w:val="24"/>
          <w:szCs w:val="24"/>
        </w:rPr>
        <w:t xml:space="preserve"> не менее одного года».</w:t>
      </w:r>
    </w:p>
    <w:p w14:paraId="13D0F556" w14:textId="49C4D8EB" w:rsidR="00D76F0C" w:rsidRPr="00DC3ED1" w:rsidRDefault="00D76F0C" w:rsidP="00DC3ED1">
      <w:pPr>
        <w:ind w:firstLine="567"/>
        <w:jc w:val="both"/>
        <w:rPr>
          <w:sz w:val="24"/>
          <w:szCs w:val="24"/>
        </w:rPr>
      </w:pPr>
      <w:r w:rsidRPr="00DC3ED1">
        <w:rPr>
          <w:sz w:val="24"/>
          <w:szCs w:val="24"/>
        </w:rPr>
        <w:t xml:space="preserve">Соответствие установленным требованиям подтверждается путем предоставления </w:t>
      </w:r>
      <w:r w:rsidR="00DC3ED1" w:rsidRPr="00DC3ED1">
        <w:rPr>
          <w:sz w:val="24"/>
          <w:szCs w:val="24"/>
        </w:rPr>
        <w:t>Подрядчиком</w:t>
      </w:r>
      <w:r w:rsidRPr="00DC3ED1">
        <w:rPr>
          <w:sz w:val="24"/>
          <w:szCs w:val="24"/>
        </w:rPr>
        <w:t>:</w:t>
      </w:r>
    </w:p>
    <w:p w14:paraId="67982F1D" w14:textId="24AD8F27" w:rsidR="00D76F0C" w:rsidRPr="00DC3ED1" w:rsidRDefault="00923D0C" w:rsidP="00DC3ED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76F0C" w:rsidRPr="00DC3ED1">
        <w:rPr>
          <w:sz w:val="24"/>
          <w:szCs w:val="24"/>
        </w:rPr>
        <w:t>Копи</w:t>
      </w:r>
      <w:r w:rsidR="0001746C" w:rsidRPr="00DC3ED1">
        <w:rPr>
          <w:sz w:val="24"/>
          <w:szCs w:val="24"/>
        </w:rPr>
        <w:t>и</w:t>
      </w:r>
      <w:r w:rsidR="00D76F0C" w:rsidRPr="00DC3ED1">
        <w:rPr>
          <w:sz w:val="24"/>
          <w:szCs w:val="24"/>
        </w:rPr>
        <w:t xml:space="preserve"> распорядительного документа, дающего право выдачи нарядов-допусков к выполнению газоопасных работ.</w:t>
      </w:r>
    </w:p>
    <w:p w14:paraId="1ADF885B" w14:textId="2573024A" w:rsidR="004553A6" w:rsidRPr="004F29FD" w:rsidRDefault="004553A6" w:rsidP="004F29FD">
      <w:pPr>
        <w:pStyle w:val="ConsPlusNormal"/>
        <w:widowControl/>
        <w:tabs>
          <w:tab w:val="left" w:pos="426"/>
          <w:tab w:val="left" w:pos="851"/>
        </w:tabs>
        <w:spacing w:line="312" w:lineRule="auto"/>
        <w:ind w:right="-1" w:firstLine="0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sectPr w:rsidR="004553A6" w:rsidRPr="004F29FD" w:rsidSect="006F5C00">
      <w:pgSz w:w="11906" w:h="16838"/>
      <w:pgMar w:top="1134" w:right="850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A3ECBE" w14:textId="77777777" w:rsidR="00C242C1" w:rsidRDefault="00C242C1">
      <w:r>
        <w:separator/>
      </w:r>
    </w:p>
  </w:endnote>
  <w:endnote w:type="continuationSeparator" w:id="0">
    <w:p w14:paraId="5416686A" w14:textId="77777777" w:rsidR="00C242C1" w:rsidRDefault="00C24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-ItalicMT">
    <w:altName w:val="Times New Roman"/>
    <w:charset w:val="00"/>
    <w:family w:val="auto"/>
    <w:pitch w:val="variable"/>
    <w:sig w:usb0="8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 (Заголовки)">
    <w:altName w:val="Calibri Ligh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TimesNewRomanPS-BoldMT">
    <w:altName w:val="Times New Roman"/>
    <w:charset w:val="00"/>
    <w:family w:val="auto"/>
    <w:pitch w:val="variable"/>
    <w:sig w:usb0="8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B3CE6D" w14:textId="77777777" w:rsidR="00C242C1" w:rsidRDefault="00C242C1">
      <w:r>
        <w:separator/>
      </w:r>
    </w:p>
  </w:footnote>
  <w:footnote w:type="continuationSeparator" w:id="0">
    <w:p w14:paraId="1AD41EBF" w14:textId="77777777" w:rsidR="00C242C1" w:rsidRDefault="00C242C1">
      <w:r>
        <w:continuationSeparator/>
      </w:r>
    </w:p>
  </w:footnote>
  <w:footnote w:id="1">
    <w:p w14:paraId="16787855" w14:textId="726A1F28" w:rsidR="00C242C1" w:rsidRPr="00D3301E" w:rsidRDefault="00C242C1" w:rsidP="0001746C">
      <w:pPr>
        <w:jc w:val="both"/>
        <w:rPr>
          <w:sz w:val="20"/>
          <w:szCs w:val="20"/>
        </w:rPr>
      </w:pPr>
      <w:r w:rsidRPr="00D3301E">
        <w:rPr>
          <w:rStyle w:val="aa"/>
          <w:sz w:val="20"/>
          <w:szCs w:val="20"/>
        </w:rPr>
        <w:footnoteRef/>
      </w:r>
      <w:r w:rsidRPr="00D3301E">
        <w:rPr>
          <w:sz w:val="20"/>
          <w:szCs w:val="20"/>
        </w:rPr>
        <w:t xml:space="preserve"> </w:t>
      </w:r>
      <w:r w:rsidRPr="00D3301E">
        <w:rPr>
          <w:position w:val="-6"/>
          <w:sz w:val="20"/>
          <w:szCs w:val="20"/>
        </w:rPr>
        <w:t>К командированному персоналу относятся работники организаций, в том числе подрядных, направляемые для</w:t>
      </w:r>
      <w:r w:rsidRPr="00D3301E">
        <w:rPr>
          <w:sz w:val="20"/>
          <w:szCs w:val="20"/>
        </w:rPr>
        <w:t xml:space="preserve"> выполнения работ на объекте Общества (имущественный комплекс, включая входящие в состав имущественного комплекса здания, сооружения, оборудование, территорию действующих (находящихся в  резерве, на консервации, технически перевооружаемых, реконструируемых) тепло-, электроустановок, гидротехнических сооружений) в границах действующих, строящихся, реконструируемых энергоустановок,  не состоящие в штате Филиала – владельца энергоустановки, и работающие под руководством и контролем  представителей владельца энергоустановки, имеющие удостоверения установленной формы о проверке знаний по охране труда, Правил работы в электроустановках с отметкой о группе по электробезопасности, присвоенной в установленном порядке (п.46.1 Правил по охране труда при эксплуатации электроустановок,  утв. Приказом Минтруда и социальной зашиты РФ от 15.12.2020 № 903н)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A40B5" w14:textId="77777777" w:rsidR="00C242C1" w:rsidRDefault="00C242C1" w:rsidP="00CA1165">
    <w:pPr>
      <w:pStyle w:val="ac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6</w:t>
    </w:r>
    <w:r>
      <w:rPr>
        <w:rStyle w:val="af5"/>
      </w:rPr>
      <w:fldChar w:fldCharType="end"/>
    </w:r>
  </w:p>
  <w:p w14:paraId="2451272A" w14:textId="77777777" w:rsidR="00C242C1" w:rsidRDefault="00C242C1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DE3C1D" w14:textId="4D5F8AAB" w:rsidR="00C242C1" w:rsidRDefault="00C242C1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B37BDE">
      <w:rPr>
        <w:noProof/>
      </w:rPr>
      <w:t>35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418705" w14:textId="77777777" w:rsidR="00C242C1" w:rsidRDefault="00C242C1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A1293"/>
    <w:multiLevelType w:val="hybridMultilevel"/>
    <w:tmpl w:val="94B210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B19633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EB76BB"/>
    <w:multiLevelType w:val="hybridMultilevel"/>
    <w:tmpl w:val="A2981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06E8B"/>
    <w:multiLevelType w:val="hybridMultilevel"/>
    <w:tmpl w:val="543258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2C30967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697"/>
        </w:tabs>
        <w:ind w:left="1697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" w15:restartNumberingAfterBreak="0">
    <w:nsid w:val="1BA3610B"/>
    <w:multiLevelType w:val="hybridMultilevel"/>
    <w:tmpl w:val="6B90E360"/>
    <w:lvl w:ilvl="0" w:tplc="11900A78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D1E4573"/>
    <w:multiLevelType w:val="hybridMultilevel"/>
    <w:tmpl w:val="5DB8CD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8D7199"/>
    <w:multiLevelType w:val="multilevel"/>
    <w:tmpl w:val="97540F3C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0EF2060"/>
    <w:multiLevelType w:val="hybridMultilevel"/>
    <w:tmpl w:val="539CE52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4255157"/>
    <w:multiLevelType w:val="hybridMultilevel"/>
    <w:tmpl w:val="CC7C4F32"/>
    <w:lvl w:ilvl="0" w:tplc="82A438B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1" w15:restartNumberingAfterBreak="0">
    <w:nsid w:val="2ABF2B76"/>
    <w:multiLevelType w:val="hybridMultilevel"/>
    <w:tmpl w:val="91980C60"/>
    <w:lvl w:ilvl="0" w:tplc="C3F4132E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2" w15:restartNumberingAfterBreak="0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940B97"/>
    <w:multiLevelType w:val="hybridMultilevel"/>
    <w:tmpl w:val="A2981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7F23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1AF468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38B12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7FA2038"/>
    <w:multiLevelType w:val="hybridMultilevel"/>
    <w:tmpl w:val="AD9E00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8BD5830"/>
    <w:multiLevelType w:val="hybridMultilevel"/>
    <w:tmpl w:val="7FFE990E"/>
    <w:lvl w:ilvl="0" w:tplc="48F0A97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8CC3433"/>
    <w:multiLevelType w:val="multilevel"/>
    <w:tmpl w:val="BF48E704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CD45CDB"/>
    <w:multiLevelType w:val="hybridMultilevel"/>
    <w:tmpl w:val="11FE7D4C"/>
    <w:lvl w:ilvl="0" w:tplc="11900A78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22" w15:restartNumberingAfterBreak="0">
    <w:nsid w:val="40D322B4"/>
    <w:multiLevelType w:val="multilevel"/>
    <w:tmpl w:val="9872E2F2"/>
    <w:lvl w:ilvl="0">
      <w:start w:val="1"/>
      <w:numFmt w:val="decimal"/>
      <w:pStyle w:val="1"/>
      <w:lvlText w:val="%1."/>
      <w:lvlJc w:val="left"/>
      <w:pPr>
        <w:ind w:left="9149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8371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0FE02D4"/>
    <w:multiLevelType w:val="hybridMultilevel"/>
    <w:tmpl w:val="B0E02AAC"/>
    <w:lvl w:ilvl="0" w:tplc="7688BCB8">
      <w:start w:val="1"/>
      <w:numFmt w:val="decimal"/>
      <w:lvlText w:val="8.2.%1"/>
      <w:lvlJc w:val="left"/>
      <w:pPr>
        <w:ind w:left="72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5" w15:restartNumberingAfterBreak="0">
    <w:nsid w:val="47A243FF"/>
    <w:multiLevelType w:val="hybridMultilevel"/>
    <w:tmpl w:val="8320D96E"/>
    <w:lvl w:ilvl="0" w:tplc="11900A78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7FE21A5"/>
    <w:multiLevelType w:val="hybridMultilevel"/>
    <w:tmpl w:val="1AA8E7AA"/>
    <w:lvl w:ilvl="0" w:tplc="87429380">
      <w:start w:val="1"/>
      <w:numFmt w:val="decimal"/>
      <w:lvlText w:val="%1."/>
      <w:lvlJc w:val="left"/>
      <w:pPr>
        <w:ind w:left="927" w:hanging="360"/>
      </w:pPr>
      <w:rPr>
        <w:rFonts w:cs="TimesNewRomanPS-ItalicMT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F233618"/>
    <w:multiLevelType w:val="hybridMultilevel"/>
    <w:tmpl w:val="2E8E57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4EB09D1"/>
    <w:multiLevelType w:val="multilevel"/>
    <w:tmpl w:val="4ACA82FA"/>
    <w:lvl w:ilvl="0">
      <w:start w:val="1"/>
      <w:numFmt w:val="decimal"/>
      <w:lvlText w:val="%1."/>
      <w:lvlJc w:val="left"/>
      <w:pPr>
        <w:ind w:left="360" w:hanging="360"/>
      </w:pPr>
      <w:rPr>
        <w:i/>
        <w:i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675159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83C3EEF"/>
    <w:multiLevelType w:val="hybridMultilevel"/>
    <w:tmpl w:val="49E07494"/>
    <w:lvl w:ilvl="0" w:tplc="82A438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D829BC"/>
    <w:multiLevelType w:val="multilevel"/>
    <w:tmpl w:val="7D6880B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20" w:hanging="2160"/>
      </w:pPr>
      <w:rPr>
        <w:rFonts w:hint="default"/>
      </w:rPr>
    </w:lvl>
  </w:abstractNum>
  <w:abstractNum w:abstractNumId="33" w15:restartNumberingAfterBreak="0">
    <w:nsid w:val="5B0356BB"/>
    <w:multiLevelType w:val="hybridMultilevel"/>
    <w:tmpl w:val="8BA22952"/>
    <w:lvl w:ilvl="0" w:tplc="11900A78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5BE359B4"/>
    <w:multiLevelType w:val="hybridMultilevel"/>
    <w:tmpl w:val="3E14F8AA"/>
    <w:lvl w:ilvl="0" w:tplc="11900A78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1704DB0"/>
    <w:multiLevelType w:val="hybridMultilevel"/>
    <w:tmpl w:val="A2981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4E6FCA"/>
    <w:multiLevelType w:val="multilevel"/>
    <w:tmpl w:val="44AE29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43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7C07690"/>
    <w:multiLevelType w:val="hybridMultilevel"/>
    <w:tmpl w:val="BD2E17B0"/>
    <w:lvl w:ilvl="0" w:tplc="11900A78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6A3B2EE7"/>
    <w:multiLevelType w:val="hybridMultilevel"/>
    <w:tmpl w:val="3C609344"/>
    <w:lvl w:ilvl="0" w:tplc="D8CE11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40" w15:restartNumberingAfterBreak="0">
    <w:nsid w:val="6F2F2990"/>
    <w:multiLevelType w:val="hybridMultilevel"/>
    <w:tmpl w:val="9732C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69478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0E56120"/>
    <w:multiLevelType w:val="hybridMultilevel"/>
    <w:tmpl w:val="24A42D96"/>
    <w:lvl w:ilvl="0" w:tplc="11900A78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9754D5F"/>
    <w:multiLevelType w:val="hybridMultilevel"/>
    <w:tmpl w:val="35F69D7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 w15:restartNumberingAfterBreak="0">
    <w:nsid w:val="7EAA1B26"/>
    <w:multiLevelType w:val="hybridMultilevel"/>
    <w:tmpl w:val="2E54C2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9"/>
  </w:num>
  <w:num w:numId="3">
    <w:abstractNumId w:val="43"/>
  </w:num>
  <w:num w:numId="4">
    <w:abstractNumId w:val="22"/>
  </w:num>
  <w:num w:numId="5">
    <w:abstractNumId w:val="24"/>
  </w:num>
  <w:num w:numId="6">
    <w:abstractNumId w:val="10"/>
  </w:num>
  <w:num w:numId="7">
    <w:abstractNumId w:val="29"/>
  </w:num>
  <w:num w:numId="8">
    <w:abstractNumId w:val="7"/>
  </w:num>
  <w:num w:numId="9">
    <w:abstractNumId w:val="1"/>
  </w:num>
  <w:num w:numId="10">
    <w:abstractNumId w:val="16"/>
  </w:num>
  <w:num w:numId="11">
    <w:abstractNumId w:val="14"/>
  </w:num>
  <w:num w:numId="12">
    <w:abstractNumId w:val="41"/>
  </w:num>
  <w:num w:numId="13">
    <w:abstractNumId w:val="19"/>
  </w:num>
  <w:num w:numId="14">
    <w:abstractNumId w:val="9"/>
  </w:num>
  <w:num w:numId="15">
    <w:abstractNumId w:val="36"/>
  </w:num>
  <w:num w:numId="16">
    <w:abstractNumId w:val="28"/>
  </w:num>
  <w:num w:numId="17">
    <w:abstractNumId w:val="31"/>
  </w:num>
  <w:num w:numId="18">
    <w:abstractNumId w:val="38"/>
  </w:num>
  <w:num w:numId="19">
    <w:abstractNumId w:val="13"/>
  </w:num>
  <w:num w:numId="20">
    <w:abstractNumId w:val="2"/>
  </w:num>
  <w:num w:numId="21">
    <w:abstractNumId w:val="32"/>
  </w:num>
  <w:num w:numId="22">
    <w:abstractNumId w:val="23"/>
  </w:num>
  <w:num w:numId="23">
    <w:abstractNumId w:val="15"/>
  </w:num>
  <w:num w:numId="24">
    <w:abstractNumId w:val="4"/>
  </w:num>
  <w:num w:numId="25">
    <w:abstractNumId w:val="44"/>
  </w:num>
  <w:num w:numId="26">
    <w:abstractNumId w:val="11"/>
  </w:num>
  <w:num w:numId="27">
    <w:abstractNumId w:val="18"/>
  </w:num>
  <w:num w:numId="28">
    <w:abstractNumId w:val="0"/>
  </w:num>
  <w:num w:numId="29">
    <w:abstractNumId w:val="27"/>
  </w:num>
  <w:num w:numId="30">
    <w:abstractNumId w:val="8"/>
  </w:num>
  <w:num w:numId="31">
    <w:abstractNumId w:val="17"/>
  </w:num>
  <w:num w:numId="32">
    <w:abstractNumId w:val="45"/>
  </w:num>
  <w:num w:numId="33">
    <w:abstractNumId w:val="3"/>
  </w:num>
  <w:num w:numId="34">
    <w:abstractNumId w:val="35"/>
  </w:num>
  <w:num w:numId="35">
    <w:abstractNumId w:val="40"/>
  </w:num>
  <w:num w:numId="36">
    <w:abstractNumId w:val="25"/>
  </w:num>
  <w:num w:numId="37">
    <w:abstractNumId w:val="5"/>
  </w:num>
  <w:num w:numId="38">
    <w:abstractNumId w:val="42"/>
  </w:num>
  <w:num w:numId="39">
    <w:abstractNumId w:val="34"/>
  </w:num>
  <w:num w:numId="40">
    <w:abstractNumId w:val="33"/>
  </w:num>
  <w:num w:numId="41">
    <w:abstractNumId w:val="37"/>
  </w:num>
  <w:num w:numId="42">
    <w:abstractNumId w:val="26"/>
  </w:num>
  <w:num w:numId="43">
    <w:abstractNumId w:val="20"/>
  </w:num>
  <w:num w:numId="44">
    <w:abstractNumId w:val="12"/>
  </w:num>
  <w:num w:numId="45">
    <w:abstractNumId w:val="6"/>
  </w:num>
  <w:num w:numId="46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1BA0"/>
    <w:rsid w:val="00002FF2"/>
    <w:rsid w:val="00003B3A"/>
    <w:rsid w:val="00004A28"/>
    <w:rsid w:val="00004DB6"/>
    <w:rsid w:val="00005FD5"/>
    <w:rsid w:val="000060C3"/>
    <w:rsid w:val="00011D2F"/>
    <w:rsid w:val="000125B5"/>
    <w:rsid w:val="000127FA"/>
    <w:rsid w:val="0001338A"/>
    <w:rsid w:val="0001377D"/>
    <w:rsid w:val="0001399A"/>
    <w:rsid w:val="00013DD7"/>
    <w:rsid w:val="00014CD7"/>
    <w:rsid w:val="0001558C"/>
    <w:rsid w:val="00015604"/>
    <w:rsid w:val="00015766"/>
    <w:rsid w:val="000167B3"/>
    <w:rsid w:val="00016DFF"/>
    <w:rsid w:val="00016F95"/>
    <w:rsid w:val="0001746C"/>
    <w:rsid w:val="00020684"/>
    <w:rsid w:val="000213A4"/>
    <w:rsid w:val="00021A57"/>
    <w:rsid w:val="0002237F"/>
    <w:rsid w:val="00022BF5"/>
    <w:rsid w:val="0002353E"/>
    <w:rsid w:val="00023CC3"/>
    <w:rsid w:val="000254AC"/>
    <w:rsid w:val="0002614B"/>
    <w:rsid w:val="0002618D"/>
    <w:rsid w:val="00026EA6"/>
    <w:rsid w:val="0002753A"/>
    <w:rsid w:val="00027970"/>
    <w:rsid w:val="00030451"/>
    <w:rsid w:val="00031845"/>
    <w:rsid w:val="00032282"/>
    <w:rsid w:val="00032B27"/>
    <w:rsid w:val="00032E66"/>
    <w:rsid w:val="00032FC4"/>
    <w:rsid w:val="00033689"/>
    <w:rsid w:val="00033954"/>
    <w:rsid w:val="00035148"/>
    <w:rsid w:val="00035E96"/>
    <w:rsid w:val="000363B6"/>
    <w:rsid w:val="00036A9E"/>
    <w:rsid w:val="00036F1A"/>
    <w:rsid w:val="00037070"/>
    <w:rsid w:val="00037353"/>
    <w:rsid w:val="00040199"/>
    <w:rsid w:val="0004076F"/>
    <w:rsid w:val="00040D96"/>
    <w:rsid w:val="00042422"/>
    <w:rsid w:val="0004278C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503A5"/>
    <w:rsid w:val="00050B31"/>
    <w:rsid w:val="000512F9"/>
    <w:rsid w:val="00051343"/>
    <w:rsid w:val="00051458"/>
    <w:rsid w:val="00051999"/>
    <w:rsid w:val="00051F2A"/>
    <w:rsid w:val="00053148"/>
    <w:rsid w:val="0005386C"/>
    <w:rsid w:val="00053E91"/>
    <w:rsid w:val="000542EA"/>
    <w:rsid w:val="0005496D"/>
    <w:rsid w:val="00054B20"/>
    <w:rsid w:val="00055302"/>
    <w:rsid w:val="00055E2C"/>
    <w:rsid w:val="00056B13"/>
    <w:rsid w:val="00056C30"/>
    <w:rsid w:val="00056D46"/>
    <w:rsid w:val="00056E4D"/>
    <w:rsid w:val="00061378"/>
    <w:rsid w:val="000614C5"/>
    <w:rsid w:val="000621EA"/>
    <w:rsid w:val="000622D7"/>
    <w:rsid w:val="000639A5"/>
    <w:rsid w:val="0006466D"/>
    <w:rsid w:val="00065E94"/>
    <w:rsid w:val="00066634"/>
    <w:rsid w:val="00066F93"/>
    <w:rsid w:val="00067BFC"/>
    <w:rsid w:val="00067F3F"/>
    <w:rsid w:val="00070014"/>
    <w:rsid w:val="0007035F"/>
    <w:rsid w:val="000708C8"/>
    <w:rsid w:val="000711C8"/>
    <w:rsid w:val="00072F17"/>
    <w:rsid w:val="00074481"/>
    <w:rsid w:val="00074B7B"/>
    <w:rsid w:val="00075E6D"/>
    <w:rsid w:val="0007739A"/>
    <w:rsid w:val="00077502"/>
    <w:rsid w:val="00077ADB"/>
    <w:rsid w:val="00077D2F"/>
    <w:rsid w:val="0008030C"/>
    <w:rsid w:val="00082052"/>
    <w:rsid w:val="0008263C"/>
    <w:rsid w:val="0008346F"/>
    <w:rsid w:val="00083DA3"/>
    <w:rsid w:val="00083E4F"/>
    <w:rsid w:val="0008770D"/>
    <w:rsid w:val="00087DEE"/>
    <w:rsid w:val="00090A02"/>
    <w:rsid w:val="000913F6"/>
    <w:rsid w:val="000922AF"/>
    <w:rsid w:val="00092B78"/>
    <w:rsid w:val="00092F6D"/>
    <w:rsid w:val="00093243"/>
    <w:rsid w:val="000932D5"/>
    <w:rsid w:val="0009366D"/>
    <w:rsid w:val="00094C0A"/>
    <w:rsid w:val="000955AD"/>
    <w:rsid w:val="00095ACE"/>
    <w:rsid w:val="00096F2D"/>
    <w:rsid w:val="000974CC"/>
    <w:rsid w:val="00097536"/>
    <w:rsid w:val="000A00E1"/>
    <w:rsid w:val="000A0349"/>
    <w:rsid w:val="000A09B6"/>
    <w:rsid w:val="000A2F33"/>
    <w:rsid w:val="000A32C3"/>
    <w:rsid w:val="000A531D"/>
    <w:rsid w:val="000A5D09"/>
    <w:rsid w:val="000B2D90"/>
    <w:rsid w:val="000B2FE7"/>
    <w:rsid w:val="000B3554"/>
    <w:rsid w:val="000B36EB"/>
    <w:rsid w:val="000B392F"/>
    <w:rsid w:val="000B46D6"/>
    <w:rsid w:val="000B4ACB"/>
    <w:rsid w:val="000B7841"/>
    <w:rsid w:val="000B7CBE"/>
    <w:rsid w:val="000C0AB7"/>
    <w:rsid w:val="000C1302"/>
    <w:rsid w:val="000C23C7"/>
    <w:rsid w:val="000C321E"/>
    <w:rsid w:val="000C5B4E"/>
    <w:rsid w:val="000C5E1E"/>
    <w:rsid w:val="000C60C5"/>
    <w:rsid w:val="000C60E7"/>
    <w:rsid w:val="000C60E9"/>
    <w:rsid w:val="000C62C3"/>
    <w:rsid w:val="000C6912"/>
    <w:rsid w:val="000C6B5A"/>
    <w:rsid w:val="000C7C98"/>
    <w:rsid w:val="000D1153"/>
    <w:rsid w:val="000D179B"/>
    <w:rsid w:val="000D1C4B"/>
    <w:rsid w:val="000D23E1"/>
    <w:rsid w:val="000D25F1"/>
    <w:rsid w:val="000D2788"/>
    <w:rsid w:val="000D5573"/>
    <w:rsid w:val="000D5A7D"/>
    <w:rsid w:val="000D7430"/>
    <w:rsid w:val="000E0C5C"/>
    <w:rsid w:val="000E1AE3"/>
    <w:rsid w:val="000E2579"/>
    <w:rsid w:val="000E34DA"/>
    <w:rsid w:val="000E37BA"/>
    <w:rsid w:val="000E42C4"/>
    <w:rsid w:val="000E4D0B"/>
    <w:rsid w:val="000E5C28"/>
    <w:rsid w:val="000E64D2"/>
    <w:rsid w:val="000F0AC9"/>
    <w:rsid w:val="000F0EDF"/>
    <w:rsid w:val="000F14FD"/>
    <w:rsid w:val="000F1ABE"/>
    <w:rsid w:val="000F1F0F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5A85"/>
    <w:rsid w:val="000F6292"/>
    <w:rsid w:val="000F7C99"/>
    <w:rsid w:val="00101305"/>
    <w:rsid w:val="0010200C"/>
    <w:rsid w:val="0010272D"/>
    <w:rsid w:val="00103538"/>
    <w:rsid w:val="0010356B"/>
    <w:rsid w:val="001042B2"/>
    <w:rsid w:val="001057E2"/>
    <w:rsid w:val="00105922"/>
    <w:rsid w:val="0010670C"/>
    <w:rsid w:val="00110F7E"/>
    <w:rsid w:val="00112967"/>
    <w:rsid w:val="001136B8"/>
    <w:rsid w:val="00114D6C"/>
    <w:rsid w:val="00114DEE"/>
    <w:rsid w:val="001150F5"/>
    <w:rsid w:val="0011512F"/>
    <w:rsid w:val="001152A1"/>
    <w:rsid w:val="0011533C"/>
    <w:rsid w:val="001158B3"/>
    <w:rsid w:val="00116835"/>
    <w:rsid w:val="001173DE"/>
    <w:rsid w:val="00117C8F"/>
    <w:rsid w:val="00120835"/>
    <w:rsid w:val="001225D2"/>
    <w:rsid w:val="0012261B"/>
    <w:rsid w:val="001229EA"/>
    <w:rsid w:val="001230E4"/>
    <w:rsid w:val="00123526"/>
    <w:rsid w:val="00123866"/>
    <w:rsid w:val="001242AA"/>
    <w:rsid w:val="0012448A"/>
    <w:rsid w:val="00124905"/>
    <w:rsid w:val="00124E05"/>
    <w:rsid w:val="00126854"/>
    <w:rsid w:val="0013271C"/>
    <w:rsid w:val="00134435"/>
    <w:rsid w:val="00134689"/>
    <w:rsid w:val="00134D71"/>
    <w:rsid w:val="00134E93"/>
    <w:rsid w:val="00135C7B"/>
    <w:rsid w:val="001367C8"/>
    <w:rsid w:val="001418EA"/>
    <w:rsid w:val="00141DE1"/>
    <w:rsid w:val="001429CC"/>
    <w:rsid w:val="0014341C"/>
    <w:rsid w:val="001439EE"/>
    <w:rsid w:val="00143B45"/>
    <w:rsid w:val="00143B73"/>
    <w:rsid w:val="0014410B"/>
    <w:rsid w:val="001443A6"/>
    <w:rsid w:val="00145949"/>
    <w:rsid w:val="001464C3"/>
    <w:rsid w:val="00147CAD"/>
    <w:rsid w:val="00147E7D"/>
    <w:rsid w:val="00147F6B"/>
    <w:rsid w:val="00147FB9"/>
    <w:rsid w:val="001514B6"/>
    <w:rsid w:val="0015285E"/>
    <w:rsid w:val="00153FF8"/>
    <w:rsid w:val="00154541"/>
    <w:rsid w:val="00154D5F"/>
    <w:rsid w:val="00156499"/>
    <w:rsid w:val="001567AF"/>
    <w:rsid w:val="00156C7D"/>
    <w:rsid w:val="00156E6D"/>
    <w:rsid w:val="001601E4"/>
    <w:rsid w:val="0016072C"/>
    <w:rsid w:val="00160AD8"/>
    <w:rsid w:val="00161A26"/>
    <w:rsid w:val="001624A5"/>
    <w:rsid w:val="00162D08"/>
    <w:rsid w:val="001638DB"/>
    <w:rsid w:val="0016466F"/>
    <w:rsid w:val="00164CFB"/>
    <w:rsid w:val="00164E0E"/>
    <w:rsid w:val="0016554A"/>
    <w:rsid w:val="00165965"/>
    <w:rsid w:val="00166F5B"/>
    <w:rsid w:val="00166F8A"/>
    <w:rsid w:val="001671AA"/>
    <w:rsid w:val="00167684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24C5"/>
    <w:rsid w:val="00182D72"/>
    <w:rsid w:val="001837AF"/>
    <w:rsid w:val="00185260"/>
    <w:rsid w:val="00185864"/>
    <w:rsid w:val="0018726E"/>
    <w:rsid w:val="001908C3"/>
    <w:rsid w:val="001918F8"/>
    <w:rsid w:val="00191A6F"/>
    <w:rsid w:val="0019214C"/>
    <w:rsid w:val="00194C1F"/>
    <w:rsid w:val="00194E68"/>
    <w:rsid w:val="00195813"/>
    <w:rsid w:val="00195A30"/>
    <w:rsid w:val="00195AF7"/>
    <w:rsid w:val="001960BF"/>
    <w:rsid w:val="00197777"/>
    <w:rsid w:val="00197C91"/>
    <w:rsid w:val="001A113D"/>
    <w:rsid w:val="001A2BCA"/>
    <w:rsid w:val="001A2BDA"/>
    <w:rsid w:val="001A2FF8"/>
    <w:rsid w:val="001A3A51"/>
    <w:rsid w:val="001A3D73"/>
    <w:rsid w:val="001A4134"/>
    <w:rsid w:val="001A41A0"/>
    <w:rsid w:val="001A4DC2"/>
    <w:rsid w:val="001A56DC"/>
    <w:rsid w:val="001A5CDE"/>
    <w:rsid w:val="001A67EA"/>
    <w:rsid w:val="001A685D"/>
    <w:rsid w:val="001A6AAB"/>
    <w:rsid w:val="001A7E2E"/>
    <w:rsid w:val="001B0BDB"/>
    <w:rsid w:val="001B0BDE"/>
    <w:rsid w:val="001B4418"/>
    <w:rsid w:val="001B4B33"/>
    <w:rsid w:val="001B4CD9"/>
    <w:rsid w:val="001B4FF0"/>
    <w:rsid w:val="001B6154"/>
    <w:rsid w:val="001B631D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64D6"/>
    <w:rsid w:val="001C6FC1"/>
    <w:rsid w:val="001C7032"/>
    <w:rsid w:val="001D057C"/>
    <w:rsid w:val="001D082B"/>
    <w:rsid w:val="001D11F9"/>
    <w:rsid w:val="001D15E4"/>
    <w:rsid w:val="001D2263"/>
    <w:rsid w:val="001D38A5"/>
    <w:rsid w:val="001D3DB4"/>
    <w:rsid w:val="001D4A9A"/>
    <w:rsid w:val="001D58E3"/>
    <w:rsid w:val="001D7B08"/>
    <w:rsid w:val="001E013E"/>
    <w:rsid w:val="001E1454"/>
    <w:rsid w:val="001E1F13"/>
    <w:rsid w:val="001E236D"/>
    <w:rsid w:val="001E2C17"/>
    <w:rsid w:val="001E31F9"/>
    <w:rsid w:val="001E3BC5"/>
    <w:rsid w:val="001E53FB"/>
    <w:rsid w:val="001E5513"/>
    <w:rsid w:val="001E5855"/>
    <w:rsid w:val="001E65BD"/>
    <w:rsid w:val="001E6898"/>
    <w:rsid w:val="001E76CF"/>
    <w:rsid w:val="001E7A1E"/>
    <w:rsid w:val="001E7DF7"/>
    <w:rsid w:val="001E7EAA"/>
    <w:rsid w:val="001F0A01"/>
    <w:rsid w:val="001F1E18"/>
    <w:rsid w:val="001F212A"/>
    <w:rsid w:val="001F580D"/>
    <w:rsid w:val="001F65DB"/>
    <w:rsid w:val="001F6B98"/>
    <w:rsid w:val="001F74AC"/>
    <w:rsid w:val="002001BE"/>
    <w:rsid w:val="00200329"/>
    <w:rsid w:val="00200F56"/>
    <w:rsid w:val="00202A72"/>
    <w:rsid w:val="00202BA2"/>
    <w:rsid w:val="00202E34"/>
    <w:rsid w:val="00202EF0"/>
    <w:rsid w:val="00203923"/>
    <w:rsid w:val="00203D11"/>
    <w:rsid w:val="002041E7"/>
    <w:rsid w:val="00204AAD"/>
    <w:rsid w:val="002053AD"/>
    <w:rsid w:val="00206C48"/>
    <w:rsid w:val="00207C09"/>
    <w:rsid w:val="002100A5"/>
    <w:rsid w:val="00210428"/>
    <w:rsid w:val="00210899"/>
    <w:rsid w:val="002109AA"/>
    <w:rsid w:val="00210A15"/>
    <w:rsid w:val="00210A5D"/>
    <w:rsid w:val="0021176F"/>
    <w:rsid w:val="00211BF1"/>
    <w:rsid w:val="00212139"/>
    <w:rsid w:val="00212879"/>
    <w:rsid w:val="00212A51"/>
    <w:rsid w:val="00212C92"/>
    <w:rsid w:val="00212F02"/>
    <w:rsid w:val="00213113"/>
    <w:rsid w:val="0021366E"/>
    <w:rsid w:val="00213F03"/>
    <w:rsid w:val="00214B9F"/>
    <w:rsid w:val="00214CB4"/>
    <w:rsid w:val="00216439"/>
    <w:rsid w:val="00220BE5"/>
    <w:rsid w:val="00221327"/>
    <w:rsid w:val="00221B46"/>
    <w:rsid w:val="00221BF3"/>
    <w:rsid w:val="0022246F"/>
    <w:rsid w:val="0022321B"/>
    <w:rsid w:val="0022339B"/>
    <w:rsid w:val="002238B0"/>
    <w:rsid w:val="00224D91"/>
    <w:rsid w:val="00225D46"/>
    <w:rsid w:val="0022675F"/>
    <w:rsid w:val="00226AA0"/>
    <w:rsid w:val="00227606"/>
    <w:rsid w:val="0022782A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34FF"/>
    <w:rsid w:val="002336EB"/>
    <w:rsid w:val="00233A7A"/>
    <w:rsid w:val="00233D1E"/>
    <w:rsid w:val="002343B4"/>
    <w:rsid w:val="0023591B"/>
    <w:rsid w:val="00235D15"/>
    <w:rsid w:val="0023637D"/>
    <w:rsid w:val="0023646D"/>
    <w:rsid w:val="00236820"/>
    <w:rsid w:val="0023771C"/>
    <w:rsid w:val="00237A43"/>
    <w:rsid w:val="002419A6"/>
    <w:rsid w:val="00242955"/>
    <w:rsid w:val="00242E42"/>
    <w:rsid w:val="002439D6"/>
    <w:rsid w:val="00244803"/>
    <w:rsid w:val="00244834"/>
    <w:rsid w:val="00244BB1"/>
    <w:rsid w:val="00245001"/>
    <w:rsid w:val="0024502E"/>
    <w:rsid w:val="002455CE"/>
    <w:rsid w:val="002467F6"/>
    <w:rsid w:val="00246AD8"/>
    <w:rsid w:val="002476A7"/>
    <w:rsid w:val="0025012A"/>
    <w:rsid w:val="002504F1"/>
    <w:rsid w:val="00250860"/>
    <w:rsid w:val="00250A1E"/>
    <w:rsid w:val="0025139E"/>
    <w:rsid w:val="00251AA3"/>
    <w:rsid w:val="0025202A"/>
    <w:rsid w:val="002520EC"/>
    <w:rsid w:val="002522CE"/>
    <w:rsid w:val="00252965"/>
    <w:rsid w:val="002542A0"/>
    <w:rsid w:val="00254CCA"/>
    <w:rsid w:val="002556DC"/>
    <w:rsid w:val="0025590C"/>
    <w:rsid w:val="00256016"/>
    <w:rsid w:val="002565FF"/>
    <w:rsid w:val="00257E9C"/>
    <w:rsid w:val="0026035E"/>
    <w:rsid w:val="0026188D"/>
    <w:rsid w:val="0026189E"/>
    <w:rsid w:val="00263F0A"/>
    <w:rsid w:val="00264041"/>
    <w:rsid w:val="002640A0"/>
    <w:rsid w:val="00265108"/>
    <w:rsid w:val="00265556"/>
    <w:rsid w:val="00265912"/>
    <w:rsid w:val="00265B8F"/>
    <w:rsid w:val="00265D9F"/>
    <w:rsid w:val="00266149"/>
    <w:rsid w:val="002662DF"/>
    <w:rsid w:val="00266C4C"/>
    <w:rsid w:val="002677D7"/>
    <w:rsid w:val="0027028E"/>
    <w:rsid w:val="00270ED3"/>
    <w:rsid w:val="00271488"/>
    <w:rsid w:val="0027250B"/>
    <w:rsid w:val="00272513"/>
    <w:rsid w:val="0027305A"/>
    <w:rsid w:val="002732E9"/>
    <w:rsid w:val="00274762"/>
    <w:rsid w:val="00274B3D"/>
    <w:rsid w:val="00274E6A"/>
    <w:rsid w:val="00275328"/>
    <w:rsid w:val="00280CBB"/>
    <w:rsid w:val="00280FD8"/>
    <w:rsid w:val="00281AFE"/>
    <w:rsid w:val="00281D34"/>
    <w:rsid w:val="00282069"/>
    <w:rsid w:val="00282D19"/>
    <w:rsid w:val="002836A0"/>
    <w:rsid w:val="00283A5B"/>
    <w:rsid w:val="00283E52"/>
    <w:rsid w:val="00283E53"/>
    <w:rsid w:val="00284B0F"/>
    <w:rsid w:val="00284FB3"/>
    <w:rsid w:val="0028542E"/>
    <w:rsid w:val="0028644A"/>
    <w:rsid w:val="002907FA"/>
    <w:rsid w:val="002909D6"/>
    <w:rsid w:val="0029112C"/>
    <w:rsid w:val="00291E42"/>
    <w:rsid w:val="0029379A"/>
    <w:rsid w:val="0029545F"/>
    <w:rsid w:val="0029572F"/>
    <w:rsid w:val="00295AA2"/>
    <w:rsid w:val="00296137"/>
    <w:rsid w:val="00296793"/>
    <w:rsid w:val="00296B46"/>
    <w:rsid w:val="00296C22"/>
    <w:rsid w:val="002973E3"/>
    <w:rsid w:val="002A057A"/>
    <w:rsid w:val="002A06E9"/>
    <w:rsid w:val="002A10A0"/>
    <w:rsid w:val="002A14DC"/>
    <w:rsid w:val="002A1E47"/>
    <w:rsid w:val="002A3875"/>
    <w:rsid w:val="002A409B"/>
    <w:rsid w:val="002A4CA3"/>
    <w:rsid w:val="002A681D"/>
    <w:rsid w:val="002A7693"/>
    <w:rsid w:val="002A77D2"/>
    <w:rsid w:val="002B07DB"/>
    <w:rsid w:val="002B15E1"/>
    <w:rsid w:val="002B1B39"/>
    <w:rsid w:val="002B2114"/>
    <w:rsid w:val="002B2CA6"/>
    <w:rsid w:val="002B2D56"/>
    <w:rsid w:val="002B38B8"/>
    <w:rsid w:val="002B422D"/>
    <w:rsid w:val="002B4670"/>
    <w:rsid w:val="002B4E56"/>
    <w:rsid w:val="002B50A2"/>
    <w:rsid w:val="002B535F"/>
    <w:rsid w:val="002B53EA"/>
    <w:rsid w:val="002B5EBC"/>
    <w:rsid w:val="002B5FE2"/>
    <w:rsid w:val="002B61A3"/>
    <w:rsid w:val="002B644E"/>
    <w:rsid w:val="002B74EA"/>
    <w:rsid w:val="002B7815"/>
    <w:rsid w:val="002C01AE"/>
    <w:rsid w:val="002C0A4A"/>
    <w:rsid w:val="002C1660"/>
    <w:rsid w:val="002C17B3"/>
    <w:rsid w:val="002C1E0E"/>
    <w:rsid w:val="002C1F9A"/>
    <w:rsid w:val="002C29A1"/>
    <w:rsid w:val="002C2F6D"/>
    <w:rsid w:val="002C2FD6"/>
    <w:rsid w:val="002C3C1C"/>
    <w:rsid w:val="002C475E"/>
    <w:rsid w:val="002C4A2A"/>
    <w:rsid w:val="002C62FF"/>
    <w:rsid w:val="002C6613"/>
    <w:rsid w:val="002D00F7"/>
    <w:rsid w:val="002D15B9"/>
    <w:rsid w:val="002D65A3"/>
    <w:rsid w:val="002E03C1"/>
    <w:rsid w:val="002E09C3"/>
    <w:rsid w:val="002E1BA2"/>
    <w:rsid w:val="002E2201"/>
    <w:rsid w:val="002E2EDB"/>
    <w:rsid w:val="002E355A"/>
    <w:rsid w:val="002E44F1"/>
    <w:rsid w:val="002E4E34"/>
    <w:rsid w:val="002E64FB"/>
    <w:rsid w:val="002E69E2"/>
    <w:rsid w:val="002F0BC6"/>
    <w:rsid w:val="002F12D6"/>
    <w:rsid w:val="002F16A5"/>
    <w:rsid w:val="002F1BBD"/>
    <w:rsid w:val="002F252A"/>
    <w:rsid w:val="002F2ADB"/>
    <w:rsid w:val="002F31AF"/>
    <w:rsid w:val="002F328F"/>
    <w:rsid w:val="002F3F6E"/>
    <w:rsid w:val="002F559A"/>
    <w:rsid w:val="002F64F0"/>
    <w:rsid w:val="002F73DA"/>
    <w:rsid w:val="00301509"/>
    <w:rsid w:val="00301560"/>
    <w:rsid w:val="00301E0E"/>
    <w:rsid w:val="00301EEB"/>
    <w:rsid w:val="0030400F"/>
    <w:rsid w:val="003045D6"/>
    <w:rsid w:val="00305162"/>
    <w:rsid w:val="0030538A"/>
    <w:rsid w:val="00305551"/>
    <w:rsid w:val="00305BB9"/>
    <w:rsid w:val="00306475"/>
    <w:rsid w:val="00306DB6"/>
    <w:rsid w:val="00307648"/>
    <w:rsid w:val="00310D8B"/>
    <w:rsid w:val="00310EB4"/>
    <w:rsid w:val="003110F4"/>
    <w:rsid w:val="00312681"/>
    <w:rsid w:val="00312A6D"/>
    <w:rsid w:val="00312D2A"/>
    <w:rsid w:val="003175B2"/>
    <w:rsid w:val="00317EF2"/>
    <w:rsid w:val="00320C39"/>
    <w:rsid w:val="00320EF9"/>
    <w:rsid w:val="003226CA"/>
    <w:rsid w:val="0032354D"/>
    <w:rsid w:val="003239C9"/>
    <w:rsid w:val="00323CB4"/>
    <w:rsid w:val="00323E79"/>
    <w:rsid w:val="0032534F"/>
    <w:rsid w:val="003255D7"/>
    <w:rsid w:val="00326C62"/>
    <w:rsid w:val="00326D26"/>
    <w:rsid w:val="00327CE5"/>
    <w:rsid w:val="00327D87"/>
    <w:rsid w:val="00331103"/>
    <w:rsid w:val="00331F6E"/>
    <w:rsid w:val="003320C8"/>
    <w:rsid w:val="003325F8"/>
    <w:rsid w:val="00332BC6"/>
    <w:rsid w:val="00333890"/>
    <w:rsid w:val="00333971"/>
    <w:rsid w:val="00334994"/>
    <w:rsid w:val="003355C7"/>
    <w:rsid w:val="00335790"/>
    <w:rsid w:val="00337D48"/>
    <w:rsid w:val="003408AB"/>
    <w:rsid w:val="00340D50"/>
    <w:rsid w:val="00340D9E"/>
    <w:rsid w:val="003416EC"/>
    <w:rsid w:val="00341F38"/>
    <w:rsid w:val="003421A1"/>
    <w:rsid w:val="00342CD7"/>
    <w:rsid w:val="00343419"/>
    <w:rsid w:val="00343E95"/>
    <w:rsid w:val="00343F89"/>
    <w:rsid w:val="003440C4"/>
    <w:rsid w:val="00344A48"/>
    <w:rsid w:val="00344ED7"/>
    <w:rsid w:val="0034524E"/>
    <w:rsid w:val="0034595A"/>
    <w:rsid w:val="0034658A"/>
    <w:rsid w:val="00346F7E"/>
    <w:rsid w:val="0034753F"/>
    <w:rsid w:val="00347B9C"/>
    <w:rsid w:val="00350940"/>
    <w:rsid w:val="00350FEE"/>
    <w:rsid w:val="00351125"/>
    <w:rsid w:val="00352DB5"/>
    <w:rsid w:val="00352EBE"/>
    <w:rsid w:val="00353A27"/>
    <w:rsid w:val="00353A93"/>
    <w:rsid w:val="00355D10"/>
    <w:rsid w:val="00355EA3"/>
    <w:rsid w:val="003615D9"/>
    <w:rsid w:val="00361E11"/>
    <w:rsid w:val="0036362C"/>
    <w:rsid w:val="003637C1"/>
    <w:rsid w:val="003644F7"/>
    <w:rsid w:val="00364742"/>
    <w:rsid w:val="00364CCB"/>
    <w:rsid w:val="003664B7"/>
    <w:rsid w:val="00366722"/>
    <w:rsid w:val="00366CCA"/>
    <w:rsid w:val="00366EEF"/>
    <w:rsid w:val="00367A5E"/>
    <w:rsid w:val="00367DF4"/>
    <w:rsid w:val="0037014A"/>
    <w:rsid w:val="003703D5"/>
    <w:rsid w:val="003704B7"/>
    <w:rsid w:val="00370DCF"/>
    <w:rsid w:val="0037187A"/>
    <w:rsid w:val="00373476"/>
    <w:rsid w:val="00373494"/>
    <w:rsid w:val="00373F26"/>
    <w:rsid w:val="003741BF"/>
    <w:rsid w:val="0037425A"/>
    <w:rsid w:val="00375538"/>
    <w:rsid w:val="00375565"/>
    <w:rsid w:val="003819B7"/>
    <w:rsid w:val="00381A40"/>
    <w:rsid w:val="00381A4E"/>
    <w:rsid w:val="00381BA9"/>
    <w:rsid w:val="003824F1"/>
    <w:rsid w:val="00382764"/>
    <w:rsid w:val="00382949"/>
    <w:rsid w:val="00382DF1"/>
    <w:rsid w:val="00383211"/>
    <w:rsid w:val="00383FBB"/>
    <w:rsid w:val="0038410D"/>
    <w:rsid w:val="003844B7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9DB"/>
    <w:rsid w:val="00390FFF"/>
    <w:rsid w:val="00392367"/>
    <w:rsid w:val="003929C7"/>
    <w:rsid w:val="00392BD8"/>
    <w:rsid w:val="00392F04"/>
    <w:rsid w:val="00393ECA"/>
    <w:rsid w:val="00394572"/>
    <w:rsid w:val="0039466A"/>
    <w:rsid w:val="00394A7D"/>
    <w:rsid w:val="003954FC"/>
    <w:rsid w:val="003A0434"/>
    <w:rsid w:val="003A1795"/>
    <w:rsid w:val="003A1E25"/>
    <w:rsid w:val="003A2139"/>
    <w:rsid w:val="003A27C4"/>
    <w:rsid w:val="003A35B4"/>
    <w:rsid w:val="003A39D1"/>
    <w:rsid w:val="003A3B3E"/>
    <w:rsid w:val="003A4675"/>
    <w:rsid w:val="003A4B15"/>
    <w:rsid w:val="003A4E1C"/>
    <w:rsid w:val="003A5188"/>
    <w:rsid w:val="003A5BFE"/>
    <w:rsid w:val="003A69C5"/>
    <w:rsid w:val="003B0E33"/>
    <w:rsid w:val="003B11EE"/>
    <w:rsid w:val="003B1758"/>
    <w:rsid w:val="003B35F2"/>
    <w:rsid w:val="003B3807"/>
    <w:rsid w:val="003B3B28"/>
    <w:rsid w:val="003B3DFA"/>
    <w:rsid w:val="003B40CE"/>
    <w:rsid w:val="003B4147"/>
    <w:rsid w:val="003B534C"/>
    <w:rsid w:val="003B5D2C"/>
    <w:rsid w:val="003B7692"/>
    <w:rsid w:val="003B7963"/>
    <w:rsid w:val="003C09A4"/>
    <w:rsid w:val="003C0F06"/>
    <w:rsid w:val="003C1760"/>
    <w:rsid w:val="003C19A4"/>
    <w:rsid w:val="003C19FB"/>
    <w:rsid w:val="003C374B"/>
    <w:rsid w:val="003C3C50"/>
    <w:rsid w:val="003C41D8"/>
    <w:rsid w:val="003C4956"/>
    <w:rsid w:val="003C5477"/>
    <w:rsid w:val="003C56B0"/>
    <w:rsid w:val="003C57B2"/>
    <w:rsid w:val="003C61F4"/>
    <w:rsid w:val="003C6B7F"/>
    <w:rsid w:val="003C6E2E"/>
    <w:rsid w:val="003C7682"/>
    <w:rsid w:val="003D058F"/>
    <w:rsid w:val="003D0C1C"/>
    <w:rsid w:val="003D0E45"/>
    <w:rsid w:val="003D1AE5"/>
    <w:rsid w:val="003D1B3E"/>
    <w:rsid w:val="003D2F79"/>
    <w:rsid w:val="003D3A40"/>
    <w:rsid w:val="003D4083"/>
    <w:rsid w:val="003D5D75"/>
    <w:rsid w:val="003D6EF3"/>
    <w:rsid w:val="003D776D"/>
    <w:rsid w:val="003E0E30"/>
    <w:rsid w:val="003E1F9C"/>
    <w:rsid w:val="003E3039"/>
    <w:rsid w:val="003E322C"/>
    <w:rsid w:val="003E3360"/>
    <w:rsid w:val="003E462C"/>
    <w:rsid w:val="003E54D9"/>
    <w:rsid w:val="003E5EAA"/>
    <w:rsid w:val="003E7374"/>
    <w:rsid w:val="003E796D"/>
    <w:rsid w:val="003E7ED2"/>
    <w:rsid w:val="003F0278"/>
    <w:rsid w:val="003F1B82"/>
    <w:rsid w:val="003F1DB1"/>
    <w:rsid w:val="003F27EA"/>
    <w:rsid w:val="003F351C"/>
    <w:rsid w:val="003F3ED2"/>
    <w:rsid w:val="003F4078"/>
    <w:rsid w:val="003F4B0C"/>
    <w:rsid w:val="003F5651"/>
    <w:rsid w:val="003F66E4"/>
    <w:rsid w:val="003F71D2"/>
    <w:rsid w:val="003F7395"/>
    <w:rsid w:val="00400A74"/>
    <w:rsid w:val="00400D9F"/>
    <w:rsid w:val="00400FEE"/>
    <w:rsid w:val="00402226"/>
    <w:rsid w:val="00402541"/>
    <w:rsid w:val="00403930"/>
    <w:rsid w:val="004043D0"/>
    <w:rsid w:val="00405597"/>
    <w:rsid w:val="00405625"/>
    <w:rsid w:val="00405CC1"/>
    <w:rsid w:val="00406294"/>
    <w:rsid w:val="004064E9"/>
    <w:rsid w:val="00406AEC"/>
    <w:rsid w:val="0040781B"/>
    <w:rsid w:val="00410ED2"/>
    <w:rsid w:val="0041356C"/>
    <w:rsid w:val="00413656"/>
    <w:rsid w:val="00413E31"/>
    <w:rsid w:val="004149DA"/>
    <w:rsid w:val="004150D7"/>
    <w:rsid w:val="00415878"/>
    <w:rsid w:val="00420191"/>
    <w:rsid w:val="004207B4"/>
    <w:rsid w:val="004209A6"/>
    <w:rsid w:val="00420F79"/>
    <w:rsid w:val="004212E2"/>
    <w:rsid w:val="0042153D"/>
    <w:rsid w:val="004224BC"/>
    <w:rsid w:val="00422C15"/>
    <w:rsid w:val="00423451"/>
    <w:rsid w:val="004239B9"/>
    <w:rsid w:val="00423D22"/>
    <w:rsid w:val="0042461F"/>
    <w:rsid w:val="00424B2D"/>
    <w:rsid w:val="0042705B"/>
    <w:rsid w:val="00427147"/>
    <w:rsid w:val="00427BDB"/>
    <w:rsid w:val="0043036E"/>
    <w:rsid w:val="00431ACE"/>
    <w:rsid w:val="00431C5E"/>
    <w:rsid w:val="00431ED9"/>
    <w:rsid w:val="00432024"/>
    <w:rsid w:val="004329A7"/>
    <w:rsid w:val="00432AC0"/>
    <w:rsid w:val="00433279"/>
    <w:rsid w:val="0043421A"/>
    <w:rsid w:val="004344B9"/>
    <w:rsid w:val="00434ACD"/>
    <w:rsid w:val="0043649B"/>
    <w:rsid w:val="00440B0A"/>
    <w:rsid w:val="004419B3"/>
    <w:rsid w:val="0044227D"/>
    <w:rsid w:val="00442572"/>
    <w:rsid w:val="00442BDF"/>
    <w:rsid w:val="00442D99"/>
    <w:rsid w:val="00443C18"/>
    <w:rsid w:val="00443FB7"/>
    <w:rsid w:val="00444CD8"/>
    <w:rsid w:val="0044546A"/>
    <w:rsid w:val="004459A5"/>
    <w:rsid w:val="00445D85"/>
    <w:rsid w:val="00445DD8"/>
    <w:rsid w:val="004466F4"/>
    <w:rsid w:val="00450B2C"/>
    <w:rsid w:val="00450C4E"/>
    <w:rsid w:val="00450D3E"/>
    <w:rsid w:val="004519E9"/>
    <w:rsid w:val="00452591"/>
    <w:rsid w:val="004534B5"/>
    <w:rsid w:val="004553A6"/>
    <w:rsid w:val="0045554F"/>
    <w:rsid w:val="004557A0"/>
    <w:rsid w:val="00456D83"/>
    <w:rsid w:val="004602B4"/>
    <w:rsid w:val="00461056"/>
    <w:rsid w:val="00461953"/>
    <w:rsid w:val="004619BC"/>
    <w:rsid w:val="00461A7A"/>
    <w:rsid w:val="00462354"/>
    <w:rsid w:val="0046287A"/>
    <w:rsid w:val="00463BDA"/>
    <w:rsid w:val="004645D0"/>
    <w:rsid w:val="004649FD"/>
    <w:rsid w:val="00464D81"/>
    <w:rsid w:val="00465A7A"/>
    <w:rsid w:val="00466E99"/>
    <w:rsid w:val="00467366"/>
    <w:rsid w:val="004679EC"/>
    <w:rsid w:val="00467C47"/>
    <w:rsid w:val="00470D00"/>
    <w:rsid w:val="00470D89"/>
    <w:rsid w:val="0047199F"/>
    <w:rsid w:val="00472391"/>
    <w:rsid w:val="00474499"/>
    <w:rsid w:val="00474724"/>
    <w:rsid w:val="00474EE4"/>
    <w:rsid w:val="00475633"/>
    <w:rsid w:val="004778A2"/>
    <w:rsid w:val="00480380"/>
    <w:rsid w:val="0048120F"/>
    <w:rsid w:val="0048166C"/>
    <w:rsid w:val="004819DE"/>
    <w:rsid w:val="00483D9A"/>
    <w:rsid w:val="00483EFF"/>
    <w:rsid w:val="00483F3B"/>
    <w:rsid w:val="00484981"/>
    <w:rsid w:val="004851A1"/>
    <w:rsid w:val="004851A4"/>
    <w:rsid w:val="00485B07"/>
    <w:rsid w:val="00486AC4"/>
    <w:rsid w:val="00486AED"/>
    <w:rsid w:val="004917A7"/>
    <w:rsid w:val="00491F33"/>
    <w:rsid w:val="00492312"/>
    <w:rsid w:val="00493518"/>
    <w:rsid w:val="00493D84"/>
    <w:rsid w:val="00493E63"/>
    <w:rsid w:val="0049451E"/>
    <w:rsid w:val="004956E2"/>
    <w:rsid w:val="00496CB2"/>
    <w:rsid w:val="00496F9C"/>
    <w:rsid w:val="00497966"/>
    <w:rsid w:val="004A1080"/>
    <w:rsid w:val="004A11E3"/>
    <w:rsid w:val="004A17A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6117"/>
    <w:rsid w:val="004A75A7"/>
    <w:rsid w:val="004B0183"/>
    <w:rsid w:val="004B0DEB"/>
    <w:rsid w:val="004B1670"/>
    <w:rsid w:val="004B18AF"/>
    <w:rsid w:val="004B1901"/>
    <w:rsid w:val="004B1B1D"/>
    <w:rsid w:val="004B335A"/>
    <w:rsid w:val="004B3F40"/>
    <w:rsid w:val="004B4BAE"/>
    <w:rsid w:val="004B4DAB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96C"/>
    <w:rsid w:val="004C533A"/>
    <w:rsid w:val="004C5919"/>
    <w:rsid w:val="004C5A87"/>
    <w:rsid w:val="004C6A88"/>
    <w:rsid w:val="004C7262"/>
    <w:rsid w:val="004C77C5"/>
    <w:rsid w:val="004D0FE1"/>
    <w:rsid w:val="004D15B0"/>
    <w:rsid w:val="004D259B"/>
    <w:rsid w:val="004D2BB4"/>
    <w:rsid w:val="004D2E31"/>
    <w:rsid w:val="004D4F7D"/>
    <w:rsid w:val="004D4FAA"/>
    <w:rsid w:val="004D57D1"/>
    <w:rsid w:val="004D5953"/>
    <w:rsid w:val="004D5BBD"/>
    <w:rsid w:val="004D5E95"/>
    <w:rsid w:val="004D640B"/>
    <w:rsid w:val="004D7D90"/>
    <w:rsid w:val="004E1552"/>
    <w:rsid w:val="004E31C4"/>
    <w:rsid w:val="004E3389"/>
    <w:rsid w:val="004E4157"/>
    <w:rsid w:val="004E488E"/>
    <w:rsid w:val="004E4935"/>
    <w:rsid w:val="004E5845"/>
    <w:rsid w:val="004E598D"/>
    <w:rsid w:val="004E5F02"/>
    <w:rsid w:val="004E615E"/>
    <w:rsid w:val="004E73CC"/>
    <w:rsid w:val="004E766A"/>
    <w:rsid w:val="004F03C4"/>
    <w:rsid w:val="004F06F4"/>
    <w:rsid w:val="004F0967"/>
    <w:rsid w:val="004F0EE8"/>
    <w:rsid w:val="004F1D2D"/>
    <w:rsid w:val="004F29FD"/>
    <w:rsid w:val="004F385C"/>
    <w:rsid w:val="004F4DE9"/>
    <w:rsid w:val="004F4E0B"/>
    <w:rsid w:val="004F50EB"/>
    <w:rsid w:val="004F5DE5"/>
    <w:rsid w:val="004F5F47"/>
    <w:rsid w:val="004F5FF6"/>
    <w:rsid w:val="004F68D1"/>
    <w:rsid w:val="004F6A4E"/>
    <w:rsid w:val="004F7743"/>
    <w:rsid w:val="00500939"/>
    <w:rsid w:val="0050155F"/>
    <w:rsid w:val="00501824"/>
    <w:rsid w:val="00504783"/>
    <w:rsid w:val="005058F8"/>
    <w:rsid w:val="00505FC0"/>
    <w:rsid w:val="00506A96"/>
    <w:rsid w:val="0050771E"/>
    <w:rsid w:val="005077E4"/>
    <w:rsid w:val="00507C2F"/>
    <w:rsid w:val="0051081E"/>
    <w:rsid w:val="00511C0B"/>
    <w:rsid w:val="00511D47"/>
    <w:rsid w:val="0051388A"/>
    <w:rsid w:val="005138BD"/>
    <w:rsid w:val="00513DAF"/>
    <w:rsid w:val="00514797"/>
    <w:rsid w:val="00514CE2"/>
    <w:rsid w:val="0051579A"/>
    <w:rsid w:val="00515FFC"/>
    <w:rsid w:val="00516106"/>
    <w:rsid w:val="00516425"/>
    <w:rsid w:val="0052011D"/>
    <w:rsid w:val="005206B6"/>
    <w:rsid w:val="00520F9B"/>
    <w:rsid w:val="005217BC"/>
    <w:rsid w:val="00521CB4"/>
    <w:rsid w:val="00522B68"/>
    <w:rsid w:val="00523182"/>
    <w:rsid w:val="005234F3"/>
    <w:rsid w:val="00523699"/>
    <w:rsid w:val="00525BD9"/>
    <w:rsid w:val="00525F62"/>
    <w:rsid w:val="0052676A"/>
    <w:rsid w:val="00527498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CBE"/>
    <w:rsid w:val="0053406F"/>
    <w:rsid w:val="00534B16"/>
    <w:rsid w:val="00534CFB"/>
    <w:rsid w:val="0053630B"/>
    <w:rsid w:val="00536914"/>
    <w:rsid w:val="00536B80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3BD6"/>
    <w:rsid w:val="005440C8"/>
    <w:rsid w:val="005455C6"/>
    <w:rsid w:val="0054570E"/>
    <w:rsid w:val="00545E8B"/>
    <w:rsid w:val="00545F5D"/>
    <w:rsid w:val="005467A6"/>
    <w:rsid w:val="00546A63"/>
    <w:rsid w:val="00550933"/>
    <w:rsid w:val="00550B60"/>
    <w:rsid w:val="00550D41"/>
    <w:rsid w:val="00551471"/>
    <w:rsid w:val="005516EA"/>
    <w:rsid w:val="00551BCF"/>
    <w:rsid w:val="00551CE9"/>
    <w:rsid w:val="005530F5"/>
    <w:rsid w:val="00553919"/>
    <w:rsid w:val="00554572"/>
    <w:rsid w:val="00554685"/>
    <w:rsid w:val="00555B7E"/>
    <w:rsid w:val="00556214"/>
    <w:rsid w:val="0055621A"/>
    <w:rsid w:val="00556854"/>
    <w:rsid w:val="00556B2B"/>
    <w:rsid w:val="00557712"/>
    <w:rsid w:val="00557D0D"/>
    <w:rsid w:val="00560E71"/>
    <w:rsid w:val="0056215F"/>
    <w:rsid w:val="0056293D"/>
    <w:rsid w:val="00562BDD"/>
    <w:rsid w:val="00563561"/>
    <w:rsid w:val="0056461F"/>
    <w:rsid w:val="0056539A"/>
    <w:rsid w:val="00565B1E"/>
    <w:rsid w:val="00565D79"/>
    <w:rsid w:val="005665C0"/>
    <w:rsid w:val="00566A86"/>
    <w:rsid w:val="00566BBC"/>
    <w:rsid w:val="00567A37"/>
    <w:rsid w:val="00567AEB"/>
    <w:rsid w:val="00570D0C"/>
    <w:rsid w:val="00570F96"/>
    <w:rsid w:val="00571294"/>
    <w:rsid w:val="00571719"/>
    <w:rsid w:val="00572736"/>
    <w:rsid w:val="00572860"/>
    <w:rsid w:val="00572884"/>
    <w:rsid w:val="0057526E"/>
    <w:rsid w:val="00575CEE"/>
    <w:rsid w:val="00575F59"/>
    <w:rsid w:val="00575FAD"/>
    <w:rsid w:val="00576462"/>
    <w:rsid w:val="005767F4"/>
    <w:rsid w:val="00576914"/>
    <w:rsid w:val="005773B2"/>
    <w:rsid w:val="0057764C"/>
    <w:rsid w:val="00577A15"/>
    <w:rsid w:val="00577FB2"/>
    <w:rsid w:val="00581257"/>
    <w:rsid w:val="00581277"/>
    <w:rsid w:val="00581531"/>
    <w:rsid w:val="00581605"/>
    <w:rsid w:val="0058181B"/>
    <w:rsid w:val="005821E2"/>
    <w:rsid w:val="00583735"/>
    <w:rsid w:val="00583998"/>
    <w:rsid w:val="00584341"/>
    <w:rsid w:val="00584B50"/>
    <w:rsid w:val="00584C0E"/>
    <w:rsid w:val="00585A6D"/>
    <w:rsid w:val="00585C0E"/>
    <w:rsid w:val="005870EB"/>
    <w:rsid w:val="00587943"/>
    <w:rsid w:val="00587CAF"/>
    <w:rsid w:val="00587DF8"/>
    <w:rsid w:val="0059054D"/>
    <w:rsid w:val="005910F4"/>
    <w:rsid w:val="00591E65"/>
    <w:rsid w:val="00592F9F"/>
    <w:rsid w:val="005931D0"/>
    <w:rsid w:val="005938E5"/>
    <w:rsid w:val="005942D2"/>
    <w:rsid w:val="005943C5"/>
    <w:rsid w:val="00595CC6"/>
    <w:rsid w:val="0059675B"/>
    <w:rsid w:val="00596BAD"/>
    <w:rsid w:val="00596C0A"/>
    <w:rsid w:val="005A0889"/>
    <w:rsid w:val="005A08C2"/>
    <w:rsid w:val="005A0A51"/>
    <w:rsid w:val="005A2DDD"/>
    <w:rsid w:val="005A2FE4"/>
    <w:rsid w:val="005A38D2"/>
    <w:rsid w:val="005A3B6E"/>
    <w:rsid w:val="005A3EA4"/>
    <w:rsid w:val="005A3FED"/>
    <w:rsid w:val="005A475A"/>
    <w:rsid w:val="005A485C"/>
    <w:rsid w:val="005A56A4"/>
    <w:rsid w:val="005A5BB2"/>
    <w:rsid w:val="005A5C92"/>
    <w:rsid w:val="005A5E9B"/>
    <w:rsid w:val="005A784D"/>
    <w:rsid w:val="005B1125"/>
    <w:rsid w:val="005B1127"/>
    <w:rsid w:val="005B1146"/>
    <w:rsid w:val="005B15A8"/>
    <w:rsid w:val="005B1A0D"/>
    <w:rsid w:val="005B24E6"/>
    <w:rsid w:val="005B2AD0"/>
    <w:rsid w:val="005B3414"/>
    <w:rsid w:val="005B3648"/>
    <w:rsid w:val="005B4309"/>
    <w:rsid w:val="005B5201"/>
    <w:rsid w:val="005B53C8"/>
    <w:rsid w:val="005B5573"/>
    <w:rsid w:val="005C07CA"/>
    <w:rsid w:val="005C1956"/>
    <w:rsid w:val="005C1B15"/>
    <w:rsid w:val="005C1B2A"/>
    <w:rsid w:val="005C1CCE"/>
    <w:rsid w:val="005C25CC"/>
    <w:rsid w:val="005C269F"/>
    <w:rsid w:val="005C2FDE"/>
    <w:rsid w:val="005C41CF"/>
    <w:rsid w:val="005C4740"/>
    <w:rsid w:val="005C51E5"/>
    <w:rsid w:val="005C626E"/>
    <w:rsid w:val="005C78CA"/>
    <w:rsid w:val="005D0E79"/>
    <w:rsid w:val="005D1027"/>
    <w:rsid w:val="005D146E"/>
    <w:rsid w:val="005D1B50"/>
    <w:rsid w:val="005D226C"/>
    <w:rsid w:val="005D2994"/>
    <w:rsid w:val="005D3241"/>
    <w:rsid w:val="005D4355"/>
    <w:rsid w:val="005D55D0"/>
    <w:rsid w:val="005D573D"/>
    <w:rsid w:val="005D5A29"/>
    <w:rsid w:val="005D5ABE"/>
    <w:rsid w:val="005D5B06"/>
    <w:rsid w:val="005D6487"/>
    <w:rsid w:val="005D65D5"/>
    <w:rsid w:val="005D6ECB"/>
    <w:rsid w:val="005D7A01"/>
    <w:rsid w:val="005D7BC1"/>
    <w:rsid w:val="005E08D7"/>
    <w:rsid w:val="005E35D3"/>
    <w:rsid w:val="005E3FAD"/>
    <w:rsid w:val="005E50DE"/>
    <w:rsid w:val="005E6F61"/>
    <w:rsid w:val="005E70E1"/>
    <w:rsid w:val="005E73EE"/>
    <w:rsid w:val="005E79BC"/>
    <w:rsid w:val="005E7C74"/>
    <w:rsid w:val="005F0560"/>
    <w:rsid w:val="005F2911"/>
    <w:rsid w:val="005F2F8B"/>
    <w:rsid w:val="005F3341"/>
    <w:rsid w:val="005F3A0B"/>
    <w:rsid w:val="005F3CA4"/>
    <w:rsid w:val="005F5131"/>
    <w:rsid w:val="005F5357"/>
    <w:rsid w:val="005F57B2"/>
    <w:rsid w:val="005F5A46"/>
    <w:rsid w:val="005F7557"/>
    <w:rsid w:val="005F7963"/>
    <w:rsid w:val="005F79E0"/>
    <w:rsid w:val="0060074F"/>
    <w:rsid w:val="006014F1"/>
    <w:rsid w:val="006020B8"/>
    <w:rsid w:val="00603854"/>
    <w:rsid w:val="00603AAA"/>
    <w:rsid w:val="00603C6E"/>
    <w:rsid w:val="00603F2F"/>
    <w:rsid w:val="006049C9"/>
    <w:rsid w:val="006052DA"/>
    <w:rsid w:val="0060704F"/>
    <w:rsid w:val="00607531"/>
    <w:rsid w:val="00607566"/>
    <w:rsid w:val="006076ED"/>
    <w:rsid w:val="00607A7D"/>
    <w:rsid w:val="00607F3E"/>
    <w:rsid w:val="00610342"/>
    <w:rsid w:val="00610CB3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20320"/>
    <w:rsid w:val="0062080E"/>
    <w:rsid w:val="00621295"/>
    <w:rsid w:val="00621E2E"/>
    <w:rsid w:val="00621FC0"/>
    <w:rsid w:val="006221D3"/>
    <w:rsid w:val="0062297F"/>
    <w:rsid w:val="00623633"/>
    <w:rsid w:val="006237CB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5E08"/>
    <w:rsid w:val="006363D4"/>
    <w:rsid w:val="00636BF0"/>
    <w:rsid w:val="00641364"/>
    <w:rsid w:val="00641F4F"/>
    <w:rsid w:val="006428A9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28"/>
    <w:rsid w:val="00650A98"/>
    <w:rsid w:val="00651D24"/>
    <w:rsid w:val="00651E21"/>
    <w:rsid w:val="00652068"/>
    <w:rsid w:val="006527B1"/>
    <w:rsid w:val="006528BE"/>
    <w:rsid w:val="00652A84"/>
    <w:rsid w:val="006532E9"/>
    <w:rsid w:val="00653E2A"/>
    <w:rsid w:val="00654095"/>
    <w:rsid w:val="00654F95"/>
    <w:rsid w:val="00656066"/>
    <w:rsid w:val="00656484"/>
    <w:rsid w:val="0065720C"/>
    <w:rsid w:val="006576A1"/>
    <w:rsid w:val="00657716"/>
    <w:rsid w:val="00657B89"/>
    <w:rsid w:val="00657C8E"/>
    <w:rsid w:val="0066018F"/>
    <w:rsid w:val="0066140F"/>
    <w:rsid w:val="0066250A"/>
    <w:rsid w:val="006629C9"/>
    <w:rsid w:val="00664070"/>
    <w:rsid w:val="00664982"/>
    <w:rsid w:val="006654C5"/>
    <w:rsid w:val="006667C6"/>
    <w:rsid w:val="006667F0"/>
    <w:rsid w:val="006673DB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881"/>
    <w:rsid w:val="006779F3"/>
    <w:rsid w:val="00677D68"/>
    <w:rsid w:val="00680AB6"/>
    <w:rsid w:val="00681561"/>
    <w:rsid w:val="00681AA9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41B7"/>
    <w:rsid w:val="006954B5"/>
    <w:rsid w:val="00696E3D"/>
    <w:rsid w:val="006976B9"/>
    <w:rsid w:val="006978E3"/>
    <w:rsid w:val="006A06E6"/>
    <w:rsid w:val="006A0E64"/>
    <w:rsid w:val="006A1076"/>
    <w:rsid w:val="006A14E7"/>
    <w:rsid w:val="006A1581"/>
    <w:rsid w:val="006A1A88"/>
    <w:rsid w:val="006A1E59"/>
    <w:rsid w:val="006A20C0"/>
    <w:rsid w:val="006A3345"/>
    <w:rsid w:val="006A34C2"/>
    <w:rsid w:val="006A57FA"/>
    <w:rsid w:val="006A6DCA"/>
    <w:rsid w:val="006A716E"/>
    <w:rsid w:val="006A74D6"/>
    <w:rsid w:val="006B11BD"/>
    <w:rsid w:val="006B212B"/>
    <w:rsid w:val="006B22C8"/>
    <w:rsid w:val="006B36C2"/>
    <w:rsid w:val="006B38CE"/>
    <w:rsid w:val="006B4ADB"/>
    <w:rsid w:val="006B6853"/>
    <w:rsid w:val="006B68E7"/>
    <w:rsid w:val="006B6BD0"/>
    <w:rsid w:val="006B6C6E"/>
    <w:rsid w:val="006B785B"/>
    <w:rsid w:val="006B7B62"/>
    <w:rsid w:val="006B7E70"/>
    <w:rsid w:val="006C2363"/>
    <w:rsid w:val="006C29C5"/>
    <w:rsid w:val="006C2F3F"/>
    <w:rsid w:val="006C3A02"/>
    <w:rsid w:val="006C4C22"/>
    <w:rsid w:val="006C5F3C"/>
    <w:rsid w:val="006C7061"/>
    <w:rsid w:val="006C7568"/>
    <w:rsid w:val="006C79EA"/>
    <w:rsid w:val="006C7FFB"/>
    <w:rsid w:val="006D0008"/>
    <w:rsid w:val="006D0022"/>
    <w:rsid w:val="006D01BC"/>
    <w:rsid w:val="006D07EB"/>
    <w:rsid w:val="006D16C9"/>
    <w:rsid w:val="006D1F94"/>
    <w:rsid w:val="006D2278"/>
    <w:rsid w:val="006D22BF"/>
    <w:rsid w:val="006D4D89"/>
    <w:rsid w:val="006D5C1C"/>
    <w:rsid w:val="006D6422"/>
    <w:rsid w:val="006D6E0D"/>
    <w:rsid w:val="006E04CE"/>
    <w:rsid w:val="006E0DE0"/>
    <w:rsid w:val="006E1A24"/>
    <w:rsid w:val="006E261D"/>
    <w:rsid w:val="006E2646"/>
    <w:rsid w:val="006E28A8"/>
    <w:rsid w:val="006E2F44"/>
    <w:rsid w:val="006E33C3"/>
    <w:rsid w:val="006E3817"/>
    <w:rsid w:val="006E38F2"/>
    <w:rsid w:val="006E40D1"/>
    <w:rsid w:val="006E656B"/>
    <w:rsid w:val="006E73A1"/>
    <w:rsid w:val="006F0509"/>
    <w:rsid w:val="006F05B6"/>
    <w:rsid w:val="006F0AFF"/>
    <w:rsid w:val="006F353C"/>
    <w:rsid w:val="006F3D2E"/>
    <w:rsid w:val="006F4328"/>
    <w:rsid w:val="006F51B5"/>
    <w:rsid w:val="006F56B6"/>
    <w:rsid w:val="006F5C00"/>
    <w:rsid w:val="006F610F"/>
    <w:rsid w:val="006F7A08"/>
    <w:rsid w:val="007011E6"/>
    <w:rsid w:val="00702776"/>
    <w:rsid w:val="00702A17"/>
    <w:rsid w:val="007031C1"/>
    <w:rsid w:val="00703A70"/>
    <w:rsid w:val="007050BE"/>
    <w:rsid w:val="007055D3"/>
    <w:rsid w:val="0070572D"/>
    <w:rsid w:val="007059B0"/>
    <w:rsid w:val="00706C74"/>
    <w:rsid w:val="00707F68"/>
    <w:rsid w:val="00710B92"/>
    <w:rsid w:val="00710F26"/>
    <w:rsid w:val="00710FC2"/>
    <w:rsid w:val="0071188D"/>
    <w:rsid w:val="00711922"/>
    <w:rsid w:val="00712600"/>
    <w:rsid w:val="00713488"/>
    <w:rsid w:val="0071387E"/>
    <w:rsid w:val="00713F2D"/>
    <w:rsid w:val="007148A4"/>
    <w:rsid w:val="00715430"/>
    <w:rsid w:val="00715C48"/>
    <w:rsid w:val="00715FC3"/>
    <w:rsid w:val="007168A2"/>
    <w:rsid w:val="0071733B"/>
    <w:rsid w:val="0071778E"/>
    <w:rsid w:val="007178CB"/>
    <w:rsid w:val="0072048A"/>
    <w:rsid w:val="007205D3"/>
    <w:rsid w:val="007231A2"/>
    <w:rsid w:val="0072348A"/>
    <w:rsid w:val="00723511"/>
    <w:rsid w:val="0072421E"/>
    <w:rsid w:val="007246A6"/>
    <w:rsid w:val="00724E4A"/>
    <w:rsid w:val="00724E69"/>
    <w:rsid w:val="00725728"/>
    <w:rsid w:val="00726352"/>
    <w:rsid w:val="007268DE"/>
    <w:rsid w:val="00726F39"/>
    <w:rsid w:val="00727F64"/>
    <w:rsid w:val="007305D7"/>
    <w:rsid w:val="0073177A"/>
    <w:rsid w:val="007320A1"/>
    <w:rsid w:val="007336D4"/>
    <w:rsid w:val="00734F58"/>
    <w:rsid w:val="007357A5"/>
    <w:rsid w:val="00735868"/>
    <w:rsid w:val="00735906"/>
    <w:rsid w:val="007365F3"/>
    <w:rsid w:val="00736FA7"/>
    <w:rsid w:val="00737264"/>
    <w:rsid w:val="00737F83"/>
    <w:rsid w:val="007404E9"/>
    <w:rsid w:val="007416BF"/>
    <w:rsid w:val="007437ED"/>
    <w:rsid w:val="00743DFC"/>
    <w:rsid w:val="00743E2F"/>
    <w:rsid w:val="007447F9"/>
    <w:rsid w:val="0074493B"/>
    <w:rsid w:val="00744A2B"/>
    <w:rsid w:val="00746673"/>
    <w:rsid w:val="00746BF1"/>
    <w:rsid w:val="00746D67"/>
    <w:rsid w:val="00747034"/>
    <w:rsid w:val="007475EE"/>
    <w:rsid w:val="00747F97"/>
    <w:rsid w:val="00750A93"/>
    <w:rsid w:val="00750DC1"/>
    <w:rsid w:val="00751076"/>
    <w:rsid w:val="00751316"/>
    <w:rsid w:val="00752503"/>
    <w:rsid w:val="00752961"/>
    <w:rsid w:val="00752D45"/>
    <w:rsid w:val="00753AD6"/>
    <w:rsid w:val="00755954"/>
    <w:rsid w:val="00757595"/>
    <w:rsid w:val="007609F5"/>
    <w:rsid w:val="00761919"/>
    <w:rsid w:val="007622F6"/>
    <w:rsid w:val="0076353A"/>
    <w:rsid w:val="00763596"/>
    <w:rsid w:val="00765231"/>
    <w:rsid w:val="00765721"/>
    <w:rsid w:val="00765920"/>
    <w:rsid w:val="00765EE1"/>
    <w:rsid w:val="007670DD"/>
    <w:rsid w:val="00770D1C"/>
    <w:rsid w:val="0077111E"/>
    <w:rsid w:val="00771273"/>
    <w:rsid w:val="0077156D"/>
    <w:rsid w:val="007717FA"/>
    <w:rsid w:val="00771C40"/>
    <w:rsid w:val="00772DBE"/>
    <w:rsid w:val="007741D6"/>
    <w:rsid w:val="00774ECA"/>
    <w:rsid w:val="0077538E"/>
    <w:rsid w:val="00775CA4"/>
    <w:rsid w:val="00777613"/>
    <w:rsid w:val="00777A06"/>
    <w:rsid w:val="007803CC"/>
    <w:rsid w:val="00780EE0"/>
    <w:rsid w:val="00782B2F"/>
    <w:rsid w:val="0078604B"/>
    <w:rsid w:val="00787A2E"/>
    <w:rsid w:val="00787B97"/>
    <w:rsid w:val="00790100"/>
    <w:rsid w:val="00790E51"/>
    <w:rsid w:val="00791A36"/>
    <w:rsid w:val="00792F31"/>
    <w:rsid w:val="007935CF"/>
    <w:rsid w:val="00794A05"/>
    <w:rsid w:val="00794FA2"/>
    <w:rsid w:val="0079523C"/>
    <w:rsid w:val="00795D58"/>
    <w:rsid w:val="0079658B"/>
    <w:rsid w:val="00796C5B"/>
    <w:rsid w:val="00796DB2"/>
    <w:rsid w:val="007A061D"/>
    <w:rsid w:val="007A0D4C"/>
    <w:rsid w:val="007A14DA"/>
    <w:rsid w:val="007A25CF"/>
    <w:rsid w:val="007A2782"/>
    <w:rsid w:val="007A38AD"/>
    <w:rsid w:val="007A3FC2"/>
    <w:rsid w:val="007A53A3"/>
    <w:rsid w:val="007A5817"/>
    <w:rsid w:val="007A59C7"/>
    <w:rsid w:val="007A5A2C"/>
    <w:rsid w:val="007A5D8E"/>
    <w:rsid w:val="007A638B"/>
    <w:rsid w:val="007A7FED"/>
    <w:rsid w:val="007B03F9"/>
    <w:rsid w:val="007B1546"/>
    <w:rsid w:val="007B1BD3"/>
    <w:rsid w:val="007B1DF7"/>
    <w:rsid w:val="007B2627"/>
    <w:rsid w:val="007B266A"/>
    <w:rsid w:val="007B29C6"/>
    <w:rsid w:val="007B4025"/>
    <w:rsid w:val="007B440D"/>
    <w:rsid w:val="007B443C"/>
    <w:rsid w:val="007B4935"/>
    <w:rsid w:val="007B4CEC"/>
    <w:rsid w:val="007B5B9A"/>
    <w:rsid w:val="007B7473"/>
    <w:rsid w:val="007B7938"/>
    <w:rsid w:val="007C14AB"/>
    <w:rsid w:val="007C18E1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0213"/>
    <w:rsid w:val="007D3A75"/>
    <w:rsid w:val="007D46A7"/>
    <w:rsid w:val="007D46F3"/>
    <w:rsid w:val="007D57F5"/>
    <w:rsid w:val="007D5A71"/>
    <w:rsid w:val="007D66E8"/>
    <w:rsid w:val="007E087C"/>
    <w:rsid w:val="007E1EC4"/>
    <w:rsid w:val="007E2D04"/>
    <w:rsid w:val="007E424B"/>
    <w:rsid w:val="007E5D2B"/>
    <w:rsid w:val="007E6160"/>
    <w:rsid w:val="007E6B41"/>
    <w:rsid w:val="007E6F1A"/>
    <w:rsid w:val="007E70EF"/>
    <w:rsid w:val="007E7A88"/>
    <w:rsid w:val="007E7D10"/>
    <w:rsid w:val="007F04E8"/>
    <w:rsid w:val="007F068C"/>
    <w:rsid w:val="007F0E6C"/>
    <w:rsid w:val="007F0FE5"/>
    <w:rsid w:val="007F112E"/>
    <w:rsid w:val="007F1340"/>
    <w:rsid w:val="007F27C9"/>
    <w:rsid w:val="007F29E4"/>
    <w:rsid w:val="007F2B44"/>
    <w:rsid w:val="007F2D52"/>
    <w:rsid w:val="007F32AC"/>
    <w:rsid w:val="007F3C58"/>
    <w:rsid w:val="007F4256"/>
    <w:rsid w:val="007F6E0E"/>
    <w:rsid w:val="007F6EFF"/>
    <w:rsid w:val="008008F9"/>
    <w:rsid w:val="00800A60"/>
    <w:rsid w:val="008038A8"/>
    <w:rsid w:val="008055DD"/>
    <w:rsid w:val="00805922"/>
    <w:rsid w:val="00805AF9"/>
    <w:rsid w:val="008063BF"/>
    <w:rsid w:val="00806616"/>
    <w:rsid w:val="0080690C"/>
    <w:rsid w:val="0080770A"/>
    <w:rsid w:val="00810AD1"/>
    <w:rsid w:val="00810D52"/>
    <w:rsid w:val="00810DAC"/>
    <w:rsid w:val="008114A6"/>
    <w:rsid w:val="008115A2"/>
    <w:rsid w:val="008126E3"/>
    <w:rsid w:val="00812F63"/>
    <w:rsid w:val="00813847"/>
    <w:rsid w:val="008139D6"/>
    <w:rsid w:val="00813EAA"/>
    <w:rsid w:val="00814896"/>
    <w:rsid w:val="00814E5D"/>
    <w:rsid w:val="008154CC"/>
    <w:rsid w:val="00815B5E"/>
    <w:rsid w:val="00815D3E"/>
    <w:rsid w:val="00815DDE"/>
    <w:rsid w:val="008160B3"/>
    <w:rsid w:val="00816B18"/>
    <w:rsid w:val="00817A2B"/>
    <w:rsid w:val="00817D1E"/>
    <w:rsid w:val="00817E77"/>
    <w:rsid w:val="008229FE"/>
    <w:rsid w:val="00824B23"/>
    <w:rsid w:val="008262B2"/>
    <w:rsid w:val="008302DE"/>
    <w:rsid w:val="0083110B"/>
    <w:rsid w:val="0083131D"/>
    <w:rsid w:val="008314AD"/>
    <w:rsid w:val="0083155A"/>
    <w:rsid w:val="00831F17"/>
    <w:rsid w:val="00832AB9"/>
    <w:rsid w:val="00833D45"/>
    <w:rsid w:val="0083487D"/>
    <w:rsid w:val="00834CD7"/>
    <w:rsid w:val="00834F97"/>
    <w:rsid w:val="00835A77"/>
    <w:rsid w:val="00835DEB"/>
    <w:rsid w:val="00837120"/>
    <w:rsid w:val="00841C3C"/>
    <w:rsid w:val="00844A32"/>
    <w:rsid w:val="00844F41"/>
    <w:rsid w:val="00844F55"/>
    <w:rsid w:val="00844F5C"/>
    <w:rsid w:val="00845771"/>
    <w:rsid w:val="008463F3"/>
    <w:rsid w:val="008469F3"/>
    <w:rsid w:val="008471CB"/>
    <w:rsid w:val="008474D1"/>
    <w:rsid w:val="00847914"/>
    <w:rsid w:val="00847CCC"/>
    <w:rsid w:val="0085101B"/>
    <w:rsid w:val="0085107D"/>
    <w:rsid w:val="008512C9"/>
    <w:rsid w:val="00852F73"/>
    <w:rsid w:val="00853296"/>
    <w:rsid w:val="008532A7"/>
    <w:rsid w:val="0085335A"/>
    <w:rsid w:val="008543CA"/>
    <w:rsid w:val="00854ABD"/>
    <w:rsid w:val="0085551D"/>
    <w:rsid w:val="00855D5F"/>
    <w:rsid w:val="00855DE7"/>
    <w:rsid w:val="00860452"/>
    <w:rsid w:val="00860CA3"/>
    <w:rsid w:val="00860E2C"/>
    <w:rsid w:val="00861007"/>
    <w:rsid w:val="00861086"/>
    <w:rsid w:val="00861BFF"/>
    <w:rsid w:val="00861C6B"/>
    <w:rsid w:val="00861DDB"/>
    <w:rsid w:val="00862BFF"/>
    <w:rsid w:val="00862CF5"/>
    <w:rsid w:val="0086328F"/>
    <w:rsid w:val="008636D6"/>
    <w:rsid w:val="008637FA"/>
    <w:rsid w:val="008643FB"/>
    <w:rsid w:val="00866B2A"/>
    <w:rsid w:val="00866B6B"/>
    <w:rsid w:val="00866C52"/>
    <w:rsid w:val="00867462"/>
    <w:rsid w:val="00867932"/>
    <w:rsid w:val="00867AC4"/>
    <w:rsid w:val="00867BBE"/>
    <w:rsid w:val="00867F9A"/>
    <w:rsid w:val="008706C8"/>
    <w:rsid w:val="008719A8"/>
    <w:rsid w:val="00871AF4"/>
    <w:rsid w:val="008739B1"/>
    <w:rsid w:val="00874649"/>
    <w:rsid w:val="008761AF"/>
    <w:rsid w:val="008766F0"/>
    <w:rsid w:val="00876A22"/>
    <w:rsid w:val="0088096B"/>
    <w:rsid w:val="00880C60"/>
    <w:rsid w:val="00880E7D"/>
    <w:rsid w:val="00881CA5"/>
    <w:rsid w:val="00881CF3"/>
    <w:rsid w:val="008825EF"/>
    <w:rsid w:val="00882B4C"/>
    <w:rsid w:val="00882FBC"/>
    <w:rsid w:val="00883DCA"/>
    <w:rsid w:val="0088515E"/>
    <w:rsid w:val="008853F5"/>
    <w:rsid w:val="00885E25"/>
    <w:rsid w:val="0088655D"/>
    <w:rsid w:val="0088680E"/>
    <w:rsid w:val="0088733E"/>
    <w:rsid w:val="008877D5"/>
    <w:rsid w:val="00887937"/>
    <w:rsid w:val="00887AF2"/>
    <w:rsid w:val="00887D05"/>
    <w:rsid w:val="0089094C"/>
    <w:rsid w:val="00891479"/>
    <w:rsid w:val="008919DC"/>
    <w:rsid w:val="00891A7D"/>
    <w:rsid w:val="00895311"/>
    <w:rsid w:val="008966C9"/>
    <w:rsid w:val="00896DE2"/>
    <w:rsid w:val="0089763B"/>
    <w:rsid w:val="00897799"/>
    <w:rsid w:val="008A00E6"/>
    <w:rsid w:val="008A082C"/>
    <w:rsid w:val="008A0DFD"/>
    <w:rsid w:val="008A18D7"/>
    <w:rsid w:val="008A19A8"/>
    <w:rsid w:val="008A21FE"/>
    <w:rsid w:val="008A26F5"/>
    <w:rsid w:val="008A2DCF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09B4"/>
    <w:rsid w:val="008B1818"/>
    <w:rsid w:val="008B19C7"/>
    <w:rsid w:val="008B1AD1"/>
    <w:rsid w:val="008B1C6E"/>
    <w:rsid w:val="008B1CD5"/>
    <w:rsid w:val="008B2381"/>
    <w:rsid w:val="008B2B93"/>
    <w:rsid w:val="008B2E20"/>
    <w:rsid w:val="008B36E3"/>
    <w:rsid w:val="008B45A4"/>
    <w:rsid w:val="008B59A0"/>
    <w:rsid w:val="008B65E3"/>
    <w:rsid w:val="008C0123"/>
    <w:rsid w:val="008C0B46"/>
    <w:rsid w:val="008C10A8"/>
    <w:rsid w:val="008C244D"/>
    <w:rsid w:val="008C2D8A"/>
    <w:rsid w:val="008C31CE"/>
    <w:rsid w:val="008C3231"/>
    <w:rsid w:val="008C339B"/>
    <w:rsid w:val="008C4B79"/>
    <w:rsid w:val="008C57BE"/>
    <w:rsid w:val="008C753D"/>
    <w:rsid w:val="008D0C86"/>
    <w:rsid w:val="008D31D5"/>
    <w:rsid w:val="008D3442"/>
    <w:rsid w:val="008D372D"/>
    <w:rsid w:val="008D3F12"/>
    <w:rsid w:val="008D43F6"/>
    <w:rsid w:val="008D45CD"/>
    <w:rsid w:val="008D4E33"/>
    <w:rsid w:val="008D5430"/>
    <w:rsid w:val="008D5BCA"/>
    <w:rsid w:val="008D639D"/>
    <w:rsid w:val="008D703C"/>
    <w:rsid w:val="008D75E4"/>
    <w:rsid w:val="008D7DE3"/>
    <w:rsid w:val="008E0A02"/>
    <w:rsid w:val="008E0AB8"/>
    <w:rsid w:val="008E1AC8"/>
    <w:rsid w:val="008E26DB"/>
    <w:rsid w:val="008E2952"/>
    <w:rsid w:val="008E397C"/>
    <w:rsid w:val="008E4806"/>
    <w:rsid w:val="008E4B9E"/>
    <w:rsid w:val="008E4CBC"/>
    <w:rsid w:val="008E540A"/>
    <w:rsid w:val="008E5A7F"/>
    <w:rsid w:val="008E6DF2"/>
    <w:rsid w:val="008E6FAE"/>
    <w:rsid w:val="008F3389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BDB"/>
    <w:rsid w:val="0090390B"/>
    <w:rsid w:val="009046D3"/>
    <w:rsid w:val="00905500"/>
    <w:rsid w:val="00905783"/>
    <w:rsid w:val="00905C3F"/>
    <w:rsid w:val="00905E31"/>
    <w:rsid w:val="009063C2"/>
    <w:rsid w:val="00906593"/>
    <w:rsid w:val="00906CF5"/>
    <w:rsid w:val="00907CB2"/>
    <w:rsid w:val="00907E8C"/>
    <w:rsid w:val="009102D3"/>
    <w:rsid w:val="00910515"/>
    <w:rsid w:val="00910B4D"/>
    <w:rsid w:val="00910BB1"/>
    <w:rsid w:val="009119A1"/>
    <w:rsid w:val="00911BC7"/>
    <w:rsid w:val="00911C84"/>
    <w:rsid w:val="0091214C"/>
    <w:rsid w:val="00912822"/>
    <w:rsid w:val="00912F15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0D9E"/>
    <w:rsid w:val="00921EA5"/>
    <w:rsid w:val="00923515"/>
    <w:rsid w:val="00923D0C"/>
    <w:rsid w:val="00924767"/>
    <w:rsid w:val="00924958"/>
    <w:rsid w:val="00925333"/>
    <w:rsid w:val="0092591B"/>
    <w:rsid w:val="0092678A"/>
    <w:rsid w:val="00926B43"/>
    <w:rsid w:val="00926E64"/>
    <w:rsid w:val="00926F4F"/>
    <w:rsid w:val="00927186"/>
    <w:rsid w:val="00927893"/>
    <w:rsid w:val="00930189"/>
    <w:rsid w:val="00930540"/>
    <w:rsid w:val="0093067B"/>
    <w:rsid w:val="0093104F"/>
    <w:rsid w:val="00931675"/>
    <w:rsid w:val="00932403"/>
    <w:rsid w:val="009333C6"/>
    <w:rsid w:val="0093340F"/>
    <w:rsid w:val="00933D84"/>
    <w:rsid w:val="00934467"/>
    <w:rsid w:val="00935360"/>
    <w:rsid w:val="009355E0"/>
    <w:rsid w:val="00935C62"/>
    <w:rsid w:val="00935E8D"/>
    <w:rsid w:val="009361A1"/>
    <w:rsid w:val="0093748D"/>
    <w:rsid w:val="00940404"/>
    <w:rsid w:val="0094073D"/>
    <w:rsid w:val="0094176C"/>
    <w:rsid w:val="00941E26"/>
    <w:rsid w:val="00942044"/>
    <w:rsid w:val="00943CA0"/>
    <w:rsid w:val="009444A2"/>
    <w:rsid w:val="00944F6D"/>
    <w:rsid w:val="00945180"/>
    <w:rsid w:val="0094536D"/>
    <w:rsid w:val="00945F24"/>
    <w:rsid w:val="00945FF8"/>
    <w:rsid w:val="009460F8"/>
    <w:rsid w:val="009467FF"/>
    <w:rsid w:val="00946852"/>
    <w:rsid w:val="00947768"/>
    <w:rsid w:val="0094790B"/>
    <w:rsid w:val="009503B6"/>
    <w:rsid w:val="0095098B"/>
    <w:rsid w:val="00952DAE"/>
    <w:rsid w:val="009536DC"/>
    <w:rsid w:val="00953E14"/>
    <w:rsid w:val="009554CD"/>
    <w:rsid w:val="00956F2D"/>
    <w:rsid w:val="0095723D"/>
    <w:rsid w:val="00957F66"/>
    <w:rsid w:val="00960486"/>
    <w:rsid w:val="009604DF"/>
    <w:rsid w:val="0096109D"/>
    <w:rsid w:val="00961507"/>
    <w:rsid w:val="00961AD2"/>
    <w:rsid w:val="009637E5"/>
    <w:rsid w:val="0096440F"/>
    <w:rsid w:val="009656CA"/>
    <w:rsid w:val="009669AF"/>
    <w:rsid w:val="00966BD5"/>
    <w:rsid w:val="00967297"/>
    <w:rsid w:val="009674FB"/>
    <w:rsid w:val="00970612"/>
    <w:rsid w:val="00970644"/>
    <w:rsid w:val="00970AFF"/>
    <w:rsid w:val="00971E76"/>
    <w:rsid w:val="00972134"/>
    <w:rsid w:val="009733B7"/>
    <w:rsid w:val="009736B2"/>
    <w:rsid w:val="00973C09"/>
    <w:rsid w:val="00973ECE"/>
    <w:rsid w:val="00974292"/>
    <w:rsid w:val="0097432E"/>
    <w:rsid w:val="009744E1"/>
    <w:rsid w:val="00974656"/>
    <w:rsid w:val="00975781"/>
    <w:rsid w:val="0097588A"/>
    <w:rsid w:val="00975AED"/>
    <w:rsid w:val="00976684"/>
    <w:rsid w:val="00977B2C"/>
    <w:rsid w:val="00982411"/>
    <w:rsid w:val="0098271E"/>
    <w:rsid w:val="00982998"/>
    <w:rsid w:val="00982F4D"/>
    <w:rsid w:val="009838E8"/>
    <w:rsid w:val="009840AF"/>
    <w:rsid w:val="009850DC"/>
    <w:rsid w:val="00985975"/>
    <w:rsid w:val="00985FB1"/>
    <w:rsid w:val="00986099"/>
    <w:rsid w:val="00987E95"/>
    <w:rsid w:val="00990717"/>
    <w:rsid w:val="00990873"/>
    <w:rsid w:val="00990ACA"/>
    <w:rsid w:val="00992A2E"/>
    <w:rsid w:val="0099338E"/>
    <w:rsid w:val="00993C9D"/>
    <w:rsid w:val="00993DFF"/>
    <w:rsid w:val="00993E61"/>
    <w:rsid w:val="00996841"/>
    <w:rsid w:val="00996E12"/>
    <w:rsid w:val="00996EC9"/>
    <w:rsid w:val="00997AF8"/>
    <w:rsid w:val="009A1299"/>
    <w:rsid w:val="009A130F"/>
    <w:rsid w:val="009A148C"/>
    <w:rsid w:val="009A17E5"/>
    <w:rsid w:val="009A195B"/>
    <w:rsid w:val="009A24A2"/>
    <w:rsid w:val="009A2B59"/>
    <w:rsid w:val="009A3BD2"/>
    <w:rsid w:val="009A3F8C"/>
    <w:rsid w:val="009A6332"/>
    <w:rsid w:val="009A68EE"/>
    <w:rsid w:val="009A6FFA"/>
    <w:rsid w:val="009A7214"/>
    <w:rsid w:val="009B1C5F"/>
    <w:rsid w:val="009B2500"/>
    <w:rsid w:val="009B2598"/>
    <w:rsid w:val="009B4AAB"/>
    <w:rsid w:val="009B4ECA"/>
    <w:rsid w:val="009B672F"/>
    <w:rsid w:val="009C01BA"/>
    <w:rsid w:val="009C02F8"/>
    <w:rsid w:val="009C0933"/>
    <w:rsid w:val="009C09DE"/>
    <w:rsid w:val="009C1FAF"/>
    <w:rsid w:val="009C37F0"/>
    <w:rsid w:val="009C39F8"/>
    <w:rsid w:val="009C545F"/>
    <w:rsid w:val="009C6558"/>
    <w:rsid w:val="009D0A21"/>
    <w:rsid w:val="009D0E27"/>
    <w:rsid w:val="009D125B"/>
    <w:rsid w:val="009D1846"/>
    <w:rsid w:val="009D2437"/>
    <w:rsid w:val="009D2484"/>
    <w:rsid w:val="009D4E6E"/>
    <w:rsid w:val="009D5E3B"/>
    <w:rsid w:val="009D5EA3"/>
    <w:rsid w:val="009D61C9"/>
    <w:rsid w:val="009D76AC"/>
    <w:rsid w:val="009D7A44"/>
    <w:rsid w:val="009E0B4F"/>
    <w:rsid w:val="009E2317"/>
    <w:rsid w:val="009E353B"/>
    <w:rsid w:val="009E3DB0"/>
    <w:rsid w:val="009E4039"/>
    <w:rsid w:val="009E450B"/>
    <w:rsid w:val="009E51E2"/>
    <w:rsid w:val="009E5630"/>
    <w:rsid w:val="009E5748"/>
    <w:rsid w:val="009E5AF1"/>
    <w:rsid w:val="009E5C1F"/>
    <w:rsid w:val="009E5D63"/>
    <w:rsid w:val="009E65AC"/>
    <w:rsid w:val="009E750F"/>
    <w:rsid w:val="009F0538"/>
    <w:rsid w:val="009F0957"/>
    <w:rsid w:val="009F1DEB"/>
    <w:rsid w:val="009F2442"/>
    <w:rsid w:val="009F3252"/>
    <w:rsid w:val="009F4100"/>
    <w:rsid w:val="009F44A2"/>
    <w:rsid w:val="009F4B2A"/>
    <w:rsid w:val="009F6084"/>
    <w:rsid w:val="009F6133"/>
    <w:rsid w:val="009F6B0A"/>
    <w:rsid w:val="009F6BC3"/>
    <w:rsid w:val="009F78B0"/>
    <w:rsid w:val="00A00987"/>
    <w:rsid w:val="00A010B8"/>
    <w:rsid w:val="00A02C0A"/>
    <w:rsid w:val="00A031AA"/>
    <w:rsid w:val="00A03814"/>
    <w:rsid w:val="00A047EE"/>
    <w:rsid w:val="00A057BA"/>
    <w:rsid w:val="00A06054"/>
    <w:rsid w:val="00A06082"/>
    <w:rsid w:val="00A067CC"/>
    <w:rsid w:val="00A076FC"/>
    <w:rsid w:val="00A100FD"/>
    <w:rsid w:val="00A10CBE"/>
    <w:rsid w:val="00A10F86"/>
    <w:rsid w:val="00A10FCC"/>
    <w:rsid w:val="00A11480"/>
    <w:rsid w:val="00A114F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166F"/>
    <w:rsid w:val="00A224D7"/>
    <w:rsid w:val="00A22F4D"/>
    <w:rsid w:val="00A231B5"/>
    <w:rsid w:val="00A23590"/>
    <w:rsid w:val="00A23F94"/>
    <w:rsid w:val="00A24437"/>
    <w:rsid w:val="00A24B73"/>
    <w:rsid w:val="00A25C81"/>
    <w:rsid w:val="00A269A8"/>
    <w:rsid w:val="00A27791"/>
    <w:rsid w:val="00A31C83"/>
    <w:rsid w:val="00A31DA8"/>
    <w:rsid w:val="00A326AA"/>
    <w:rsid w:val="00A33E16"/>
    <w:rsid w:val="00A34527"/>
    <w:rsid w:val="00A349A8"/>
    <w:rsid w:val="00A34BCB"/>
    <w:rsid w:val="00A35245"/>
    <w:rsid w:val="00A35DD5"/>
    <w:rsid w:val="00A40D39"/>
    <w:rsid w:val="00A410CB"/>
    <w:rsid w:val="00A41E52"/>
    <w:rsid w:val="00A42B0A"/>
    <w:rsid w:val="00A44073"/>
    <w:rsid w:val="00A442B7"/>
    <w:rsid w:val="00A44F35"/>
    <w:rsid w:val="00A44F52"/>
    <w:rsid w:val="00A4515C"/>
    <w:rsid w:val="00A4519C"/>
    <w:rsid w:val="00A45BE3"/>
    <w:rsid w:val="00A460F3"/>
    <w:rsid w:val="00A46DA2"/>
    <w:rsid w:val="00A472E1"/>
    <w:rsid w:val="00A47C6C"/>
    <w:rsid w:val="00A50DE8"/>
    <w:rsid w:val="00A5153E"/>
    <w:rsid w:val="00A51B09"/>
    <w:rsid w:val="00A53524"/>
    <w:rsid w:val="00A539AF"/>
    <w:rsid w:val="00A55FE0"/>
    <w:rsid w:val="00A56D02"/>
    <w:rsid w:val="00A609EF"/>
    <w:rsid w:val="00A609F8"/>
    <w:rsid w:val="00A613D7"/>
    <w:rsid w:val="00A617BA"/>
    <w:rsid w:val="00A61E50"/>
    <w:rsid w:val="00A62D8A"/>
    <w:rsid w:val="00A63F97"/>
    <w:rsid w:val="00A642FE"/>
    <w:rsid w:val="00A64A93"/>
    <w:rsid w:val="00A65A70"/>
    <w:rsid w:val="00A66FE0"/>
    <w:rsid w:val="00A6728C"/>
    <w:rsid w:val="00A672D3"/>
    <w:rsid w:val="00A67449"/>
    <w:rsid w:val="00A67678"/>
    <w:rsid w:val="00A67A14"/>
    <w:rsid w:val="00A67D9D"/>
    <w:rsid w:val="00A70DE4"/>
    <w:rsid w:val="00A71114"/>
    <w:rsid w:val="00A714B9"/>
    <w:rsid w:val="00A72FD5"/>
    <w:rsid w:val="00A7347B"/>
    <w:rsid w:val="00A73949"/>
    <w:rsid w:val="00A75FE2"/>
    <w:rsid w:val="00A7669C"/>
    <w:rsid w:val="00A76C53"/>
    <w:rsid w:val="00A77353"/>
    <w:rsid w:val="00A77681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3796"/>
    <w:rsid w:val="00A84BBE"/>
    <w:rsid w:val="00A86B10"/>
    <w:rsid w:val="00A872A9"/>
    <w:rsid w:val="00A87BA2"/>
    <w:rsid w:val="00A87BD7"/>
    <w:rsid w:val="00A904E2"/>
    <w:rsid w:val="00A91088"/>
    <w:rsid w:val="00A9123F"/>
    <w:rsid w:val="00A912AE"/>
    <w:rsid w:val="00A917CA"/>
    <w:rsid w:val="00A91F80"/>
    <w:rsid w:val="00A9219A"/>
    <w:rsid w:val="00A92F67"/>
    <w:rsid w:val="00A9576C"/>
    <w:rsid w:val="00A96974"/>
    <w:rsid w:val="00A97AC2"/>
    <w:rsid w:val="00A97FE4"/>
    <w:rsid w:val="00AA31D8"/>
    <w:rsid w:val="00AA3274"/>
    <w:rsid w:val="00AA33F0"/>
    <w:rsid w:val="00AA349D"/>
    <w:rsid w:val="00AA4D62"/>
    <w:rsid w:val="00AA59A3"/>
    <w:rsid w:val="00AA6CB6"/>
    <w:rsid w:val="00AA7327"/>
    <w:rsid w:val="00AA7B31"/>
    <w:rsid w:val="00AB006F"/>
    <w:rsid w:val="00AB0D35"/>
    <w:rsid w:val="00AB0E59"/>
    <w:rsid w:val="00AB1B38"/>
    <w:rsid w:val="00AB203C"/>
    <w:rsid w:val="00AB25C5"/>
    <w:rsid w:val="00AB2FF7"/>
    <w:rsid w:val="00AB3A49"/>
    <w:rsid w:val="00AB4B3E"/>
    <w:rsid w:val="00AB5AB9"/>
    <w:rsid w:val="00AB5FD0"/>
    <w:rsid w:val="00AC032D"/>
    <w:rsid w:val="00AC1F99"/>
    <w:rsid w:val="00AC1FA3"/>
    <w:rsid w:val="00AC209D"/>
    <w:rsid w:val="00AC25C7"/>
    <w:rsid w:val="00AC2D2A"/>
    <w:rsid w:val="00AC2F3B"/>
    <w:rsid w:val="00AC4614"/>
    <w:rsid w:val="00AC5423"/>
    <w:rsid w:val="00AC55DA"/>
    <w:rsid w:val="00AC560A"/>
    <w:rsid w:val="00AC5CD2"/>
    <w:rsid w:val="00AC75F2"/>
    <w:rsid w:val="00AD0356"/>
    <w:rsid w:val="00AD0838"/>
    <w:rsid w:val="00AD18FE"/>
    <w:rsid w:val="00AD1EF3"/>
    <w:rsid w:val="00AD349A"/>
    <w:rsid w:val="00AD3522"/>
    <w:rsid w:val="00AD45D2"/>
    <w:rsid w:val="00AD467B"/>
    <w:rsid w:val="00AD4B25"/>
    <w:rsid w:val="00AD51AA"/>
    <w:rsid w:val="00AD56D1"/>
    <w:rsid w:val="00AD60F2"/>
    <w:rsid w:val="00AD75F7"/>
    <w:rsid w:val="00AD7AF6"/>
    <w:rsid w:val="00AE0A3D"/>
    <w:rsid w:val="00AE0D0E"/>
    <w:rsid w:val="00AE15A0"/>
    <w:rsid w:val="00AE1700"/>
    <w:rsid w:val="00AE1AAF"/>
    <w:rsid w:val="00AE1CEE"/>
    <w:rsid w:val="00AE2466"/>
    <w:rsid w:val="00AE3185"/>
    <w:rsid w:val="00AE3A10"/>
    <w:rsid w:val="00AE58F6"/>
    <w:rsid w:val="00AE6287"/>
    <w:rsid w:val="00AE68EA"/>
    <w:rsid w:val="00AE6A18"/>
    <w:rsid w:val="00AE6A71"/>
    <w:rsid w:val="00AE6F54"/>
    <w:rsid w:val="00AE7083"/>
    <w:rsid w:val="00AE750E"/>
    <w:rsid w:val="00AE7A37"/>
    <w:rsid w:val="00AF0F7C"/>
    <w:rsid w:val="00AF2791"/>
    <w:rsid w:val="00AF357C"/>
    <w:rsid w:val="00AF39F5"/>
    <w:rsid w:val="00AF3E2F"/>
    <w:rsid w:val="00AF4362"/>
    <w:rsid w:val="00AF44D1"/>
    <w:rsid w:val="00AF55AC"/>
    <w:rsid w:val="00B007F1"/>
    <w:rsid w:val="00B00A92"/>
    <w:rsid w:val="00B01493"/>
    <w:rsid w:val="00B026E2"/>
    <w:rsid w:val="00B041ED"/>
    <w:rsid w:val="00B049A0"/>
    <w:rsid w:val="00B049B6"/>
    <w:rsid w:val="00B0570F"/>
    <w:rsid w:val="00B05CE0"/>
    <w:rsid w:val="00B0731F"/>
    <w:rsid w:val="00B07BAF"/>
    <w:rsid w:val="00B10769"/>
    <w:rsid w:val="00B116FD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906"/>
    <w:rsid w:val="00B22CB6"/>
    <w:rsid w:val="00B24575"/>
    <w:rsid w:val="00B25510"/>
    <w:rsid w:val="00B255BF"/>
    <w:rsid w:val="00B25F61"/>
    <w:rsid w:val="00B27423"/>
    <w:rsid w:val="00B27CFC"/>
    <w:rsid w:val="00B30512"/>
    <w:rsid w:val="00B30C17"/>
    <w:rsid w:val="00B30D14"/>
    <w:rsid w:val="00B30D6C"/>
    <w:rsid w:val="00B310C9"/>
    <w:rsid w:val="00B3198F"/>
    <w:rsid w:val="00B31CB9"/>
    <w:rsid w:val="00B32F32"/>
    <w:rsid w:val="00B3435F"/>
    <w:rsid w:val="00B354C5"/>
    <w:rsid w:val="00B35E05"/>
    <w:rsid w:val="00B375E1"/>
    <w:rsid w:val="00B37BDE"/>
    <w:rsid w:val="00B40957"/>
    <w:rsid w:val="00B409C4"/>
    <w:rsid w:val="00B416C2"/>
    <w:rsid w:val="00B41C19"/>
    <w:rsid w:val="00B41D69"/>
    <w:rsid w:val="00B423CE"/>
    <w:rsid w:val="00B424DB"/>
    <w:rsid w:val="00B42701"/>
    <w:rsid w:val="00B439A8"/>
    <w:rsid w:val="00B43D93"/>
    <w:rsid w:val="00B45A1C"/>
    <w:rsid w:val="00B47DB3"/>
    <w:rsid w:val="00B50DE9"/>
    <w:rsid w:val="00B50F5A"/>
    <w:rsid w:val="00B51AB9"/>
    <w:rsid w:val="00B52D99"/>
    <w:rsid w:val="00B535F3"/>
    <w:rsid w:val="00B54D03"/>
    <w:rsid w:val="00B55BFF"/>
    <w:rsid w:val="00B55F79"/>
    <w:rsid w:val="00B55F96"/>
    <w:rsid w:val="00B565C3"/>
    <w:rsid w:val="00B56F46"/>
    <w:rsid w:val="00B578B3"/>
    <w:rsid w:val="00B57ECB"/>
    <w:rsid w:val="00B617F6"/>
    <w:rsid w:val="00B61965"/>
    <w:rsid w:val="00B61DC9"/>
    <w:rsid w:val="00B62324"/>
    <w:rsid w:val="00B63A31"/>
    <w:rsid w:val="00B63EE3"/>
    <w:rsid w:val="00B644A5"/>
    <w:rsid w:val="00B64E5D"/>
    <w:rsid w:val="00B65F03"/>
    <w:rsid w:val="00B66AED"/>
    <w:rsid w:val="00B67A57"/>
    <w:rsid w:val="00B70534"/>
    <w:rsid w:val="00B70B83"/>
    <w:rsid w:val="00B7114F"/>
    <w:rsid w:val="00B714B0"/>
    <w:rsid w:val="00B7169F"/>
    <w:rsid w:val="00B71809"/>
    <w:rsid w:val="00B726A5"/>
    <w:rsid w:val="00B72719"/>
    <w:rsid w:val="00B72A9F"/>
    <w:rsid w:val="00B75401"/>
    <w:rsid w:val="00B7597A"/>
    <w:rsid w:val="00B76333"/>
    <w:rsid w:val="00B7671F"/>
    <w:rsid w:val="00B76BAB"/>
    <w:rsid w:val="00B76C85"/>
    <w:rsid w:val="00B76E29"/>
    <w:rsid w:val="00B7776E"/>
    <w:rsid w:val="00B801FB"/>
    <w:rsid w:val="00B80410"/>
    <w:rsid w:val="00B82667"/>
    <w:rsid w:val="00B831FD"/>
    <w:rsid w:val="00B83816"/>
    <w:rsid w:val="00B8461B"/>
    <w:rsid w:val="00B84984"/>
    <w:rsid w:val="00B84BF3"/>
    <w:rsid w:val="00B85D3F"/>
    <w:rsid w:val="00B864C8"/>
    <w:rsid w:val="00B86DB6"/>
    <w:rsid w:val="00B87673"/>
    <w:rsid w:val="00B912A0"/>
    <w:rsid w:val="00B91C5D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1211"/>
    <w:rsid w:val="00BA17B9"/>
    <w:rsid w:val="00BA1A77"/>
    <w:rsid w:val="00BA1E22"/>
    <w:rsid w:val="00BA1E4C"/>
    <w:rsid w:val="00BA1F03"/>
    <w:rsid w:val="00BA2706"/>
    <w:rsid w:val="00BA2772"/>
    <w:rsid w:val="00BA3AD9"/>
    <w:rsid w:val="00BA4571"/>
    <w:rsid w:val="00BA4E84"/>
    <w:rsid w:val="00BA5617"/>
    <w:rsid w:val="00BA5AFA"/>
    <w:rsid w:val="00BA6401"/>
    <w:rsid w:val="00BA6E21"/>
    <w:rsid w:val="00BA6E2F"/>
    <w:rsid w:val="00BA6FA0"/>
    <w:rsid w:val="00BA776F"/>
    <w:rsid w:val="00BA7A61"/>
    <w:rsid w:val="00BB1E6E"/>
    <w:rsid w:val="00BB21F0"/>
    <w:rsid w:val="00BB302A"/>
    <w:rsid w:val="00BB3A75"/>
    <w:rsid w:val="00BB3D17"/>
    <w:rsid w:val="00BB4937"/>
    <w:rsid w:val="00BB6445"/>
    <w:rsid w:val="00BB66B6"/>
    <w:rsid w:val="00BB6868"/>
    <w:rsid w:val="00BB76B3"/>
    <w:rsid w:val="00BB7C4D"/>
    <w:rsid w:val="00BC0E66"/>
    <w:rsid w:val="00BC1535"/>
    <w:rsid w:val="00BC39DA"/>
    <w:rsid w:val="00BC4DBE"/>
    <w:rsid w:val="00BC640D"/>
    <w:rsid w:val="00BC6523"/>
    <w:rsid w:val="00BD00EC"/>
    <w:rsid w:val="00BD0C29"/>
    <w:rsid w:val="00BD104B"/>
    <w:rsid w:val="00BD13DD"/>
    <w:rsid w:val="00BD20B2"/>
    <w:rsid w:val="00BD2AC6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1B72"/>
    <w:rsid w:val="00BE3AE5"/>
    <w:rsid w:val="00BE5385"/>
    <w:rsid w:val="00BE56FB"/>
    <w:rsid w:val="00BE589E"/>
    <w:rsid w:val="00BE6867"/>
    <w:rsid w:val="00BE6A97"/>
    <w:rsid w:val="00BE7691"/>
    <w:rsid w:val="00BE7F12"/>
    <w:rsid w:val="00BF0114"/>
    <w:rsid w:val="00BF05ED"/>
    <w:rsid w:val="00BF0650"/>
    <w:rsid w:val="00BF0C00"/>
    <w:rsid w:val="00BF0E09"/>
    <w:rsid w:val="00BF32BC"/>
    <w:rsid w:val="00BF32CB"/>
    <w:rsid w:val="00BF50E2"/>
    <w:rsid w:val="00BF6408"/>
    <w:rsid w:val="00BF6462"/>
    <w:rsid w:val="00BF6861"/>
    <w:rsid w:val="00BF7608"/>
    <w:rsid w:val="00BF7901"/>
    <w:rsid w:val="00BF7EB0"/>
    <w:rsid w:val="00C0174D"/>
    <w:rsid w:val="00C01756"/>
    <w:rsid w:val="00C01A60"/>
    <w:rsid w:val="00C0337C"/>
    <w:rsid w:val="00C037DC"/>
    <w:rsid w:val="00C03FB5"/>
    <w:rsid w:val="00C0472E"/>
    <w:rsid w:val="00C04E5A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B9C"/>
    <w:rsid w:val="00C14AC4"/>
    <w:rsid w:val="00C15582"/>
    <w:rsid w:val="00C15CF8"/>
    <w:rsid w:val="00C16C25"/>
    <w:rsid w:val="00C16C4E"/>
    <w:rsid w:val="00C173F1"/>
    <w:rsid w:val="00C202FB"/>
    <w:rsid w:val="00C20607"/>
    <w:rsid w:val="00C212EE"/>
    <w:rsid w:val="00C21CEB"/>
    <w:rsid w:val="00C2254B"/>
    <w:rsid w:val="00C23218"/>
    <w:rsid w:val="00C233D3"/>
    <w:rsid w:val="00C242C1"/>
    <w:rsid w:val="00C24F77"/>
    <w:rsid w:val="00C25518"/>
    <w:rsid w:val="00C2733E"/>
    <w:rsid w:val="00C3256A"/>
    <w:rsid w:val="00C3274B"/>
    <w:rsid w:val="00C32DEC"/>
    <w:rsid w:val="00C33249"/>
    <w:rsid w:val="00C345A4"/>
    <w:rsid w:val="00C345A6"/>
    <w:rsid w:val="00C355BB"/>
    <w:rsid w:val="00C3571C"/>
    <w:rsid w:val="00C357B5"/>
    <w:rsid w:val="00C35C23"/>
    <w:rsid w:val="00C3648F"/>
    <w:rsid w:val="00C36F30"/>
    <w:rsid w:val="00C373BA"/>
    <w:rsid w:val="00C40023"/>
    <w:rsid w:val="00C4017C"/>
    <w:rsid w:val="00C401EF"/>
    <w:rsid w:val="00C41682"/>
    <w:rsid w:val="00C41978"/>
    <w:rsid w:val="00C41C3E"/>
    <w:rsid w:val="00C43CFD"/>
    <w:rsid w:val="00C4463B"/>
    <w:rsid w:val="00C448AB"/>
    <w:rsid w:val="00C44A7B"/>
    <w:rsid w:val="00C44F58"/>
    <w:rsid w:val="00C45425"/>
    <w:rsid w:val="00C454C4"/>
    <w:rsid w:val="00C4588E"/>
    <w:rsid w:val="00C45C85"/>
    <w:rsid w:val="00C4606F"/>
    <w:rsid w:val="00C46DDC"/>
    <w:rsid w:val="00C47E0B"/>
    <w:rsid w:val="00C47FBC"/>
    <w:rsid w:val="00C50274"/>
    <w:rsid w:val="00C504EA"/>
    <w:rsid w:val="00C514F5"/>
    <w:rsid w:val="00C51F7D"/>
    <w:rsid w:val="00C52A97"/>
    <w:rsid w:val="00C52E7F"/>
    <w:rsid w:val="00C53B0F"/>
    <w:rsid w:val="00C53BDF"/>
    <w:rsid w:val="00C5424B"/>
    <w:rsid w:val="00C5494E"/>
    <w:rsid w:val="00C564B9"/>
    <w:rsid w:val="00C578CB"/>
    <w:rsid w:val="00C604E8"/>
    <w:rsid w:val="00C60843"/>
    <w:rsid w:val="00C626B9"/>
    <w:rsid w:val="00C62C82"/>
    <w:rsid w:val="00C630F4"/>
    <w:rsid w:val="00C652FF"/>
    <w:rsid w:val="00C658BB"/>
    <w:rsid w:val="00C65B84"/>
    <w:rsid w:val="00C6621D"/>
    <w:rsid w:val="00C66331"/>
    <w:rsid w:val="00C66A3A"/>
    <w:rsid w:val="00C66CF0"/>
    <w:rsid w:val="00C67111"/>
    <w:rsid w:val="00C6764E"/>
    <w:rsid w:val="00C67944"/>
    <w:rsid w:val="00C67F12"/>
    <w:rsid w:val="00C7007D"/>
    <w:rsid w:val="00C70FF4"/>
    <w:rsid w:val="00C71932"/>
    <w:rsid w:val="00C71C6C"/>
    <w:rsid w:val="00C71F9D"/>
    <w:rsid w:val="00C72C57"/>
    <w:rsid w:val="00C72DD4"/>
    <w:rsid w:val="00C73877"/>
    <w:rsid w:val="00C73A73"/>
    <w:rsid w:val="00C74C4F"/>
    <w:rsid w:val="00C75691"/>
    <w:rsid w:val="00C76AFD"/>
    <w:rsid w:val="00C8174E"/>
    <w:rsid w:val="00C8188B"/>
    <w:rsid w:val="00C81DBE"/>
    <w:rsid w:val="00C823E8"/>
    <w:rsid w:val="00C825A4"/>
    <w:rsid w:val="00C825BA"/>
    <w:rsid w:val="00C82A1E"/>
    <w:rsid w:val="00C82ED2"/>
    <w:rsid w:val="00C8359D"/>
    <w:rsid w:val="00C85E97"/>
    <w:rsid w:val="00C85EBB"/>
    <w:rsid w:val="00C9139A"/>
    <w:rsid w:val="00C92A9E"/>
    <w:rsid w:val="00C92BD8"/>
    <w:rsid w:val="00C9378A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3F71"/>
    <w:rsid w:val="00CA4B36"/>
    <w:rsid w:val="00CA5831"/>
    <w:rsid w:val="00CA66C6"/>
    <w:rsid w:val="00CA7657"/>
    <w:rsid w:val="00CB0707"/>
    <w:rsid w:val="00CB1BC7"/>
    <w:rsid w:val="00CB29E7"/>
    <w:rsid w:val="00CB2F7E"/>
    <w:rsid w:val="00CB35E8"/>
    <w:rsid w:val="00CB3B5C"/>
    <w:rsid w:val="00CB48A4"/>
    <w:rsid w:val="00CB4E5F"/>
    <w:rsid w:val="00CB549C"/>
    <w:rsid w:val="00CB59E1"/>
    <w:rsid w:val="00CB6EA9"/>
    <w:rsid w:val="00CB71F5"/>
    <w:rsid w:val="00CB764A"/>
    <w:rsid w:val="00CB76F4"/>
    <w:rsid w:val="00CC1F11"/>
    <w:rsid w:val="00CC2F0C"/>
    <w:rsid w:val="00CC3325"/>
    <w:rsid w:val="00CC45DD"/>
    <w:rsid w:val="00CC4BC5"/>
    <w:rsid w:val="00CC4D64"/>
    <w:rsid w:val="00CC56EA"/>
    <w:rsid w:val="00CC6CFF"/>
    <w:rsid w:val="00CC6F6E"/>
    <w:rsid w:val="00CD0ABD"/>
    <w:rsid w:val="00CD18CC"/>
    <w:rsid w:val="00CD240C"/>
    <w:rsid w:val="00CD2D1A"/>
    <w:rsid w:val="00CD4099"/>
    <w:rsid w:val="00CD4CAD"/>
    <w:rsid w:val="00CD589B"/>
    <w:rsid w:val="00CD5B50"/>
    <w:rsid w:val="00CD5F70"/>
    <w:rsid w:val="00CD6B9B"/>
    <w:rsid w:val="00CD6EB3"/>
    <w:rsid w:val="00CE07B7"/>
    <w:rsid w:val="00CE1198"/>
    <w:rsid w:val="00CE1323"/>
    <w:rsid w:val="00CE1835"/>
    <w:rsid w:val="00CE1B13"/>
    <w:rsid w:val="00CE1C98"/>
    <w:rsid w:val="00CE25BF"/>
    <w:rsid w:val="00CE3B22"/>
    <w:rsid w:val="00CE4835"/>
    <w:rsid w:val="00CE5383"/>
    <w:rsid w:val="00CE5766"/>
    <w:rsid w:val="00CE5C40"/>
    <w:rsid w:val="00CE6506"/>
    <w:rsid w:val="00CE6F81"/>
    <w:rsid w:val="00CE753A"/>
    <w:rsid w:val="00CE7960"/>
    <w:rsid w:val="00CF0066"/>
    <w:rsid w:val="00CF0141"/>
    <w:rsid w:val="00CF1694"/>
    <w:rsid w:val="00CF1790"/>
    <w:rsid w:val="00CF1EC3"/>
    <w:rsid w:val="00CF24EB"/>
    <w:rsid w:val="00CF25CB"/>
    <w:rsid w:val="00CF2FDF"/>
    <w:rsid w:val="00CF38A0"/>
    <w:rsid w:val="00CF4D3C"/>
    <w:rsid w:val="00CF4D7A"/>
    <w:rsid w:val="00CF4EE3"/>
    <w:rsid w:val="00CF5B15"/>
    <w:rsid w:val="00CF618F"/>
    <w:rsid w:val="00CF77C9"/>
    <w:rsid w:val="00CF7E66"/>
    <w:rsid w:val="00D00B10"/>
    <w:rsid w:val="00D029B9"/>
    <w:rsid w:val="00D02A74"/>
    <w:rsid w:val="00D02BE3"/>
    <w:rsid w:val="00D05BE4"/>
    <w:rsid w:val="00D10497"/>
    <w:rsid w:val="00D10D7F"/>
    <w:rsid w:val="00D10DE9"/>
    <w:rsid w:val="00D112BA"/>
    <w:rsid w:val="00D11609"/>
    <w:rsid w:val="00D11A9F"/>
    <w:rsid w:val="00D11D07"/>
    <w:rsid w:val="00D129FF"/>
    <w:rsid w:val="00D15AA7"/>
    <w:rsid w:val="00D15DF4"/>
    <w:rsid w:val="00D15E73"/>
    <w:rsid w:val="00D1608D"/>
    <w:rsid w:val="00D16518"/>
    <w:rsid w:val="00D16D65"/>
    <w:rsid w:val="00D20D46"/>
    <w:rsid w:val="00D2159E"/>
    <w:rsid w:val="00D21763"/>
    <w:rsid w:val="00D21ED9"/>
    <w:rsid w:val="00D22F6D"/>
    <w:rsid w:val="00D2403F"/>
    <w:rsid w:val="00D24288"/>
    <w:rsid w:val="00D24DEB"/>
    <w:rsid w:val="00D24EDB"/>
    <w:rsid w:val="00D27B51"/>
    <w:rsid w:val="00D3065A"/>
    <w:rsid w:val="00D309F6"/>
    <w:rsid w:val="00D31497"/>
    <w:rsid w:val="00D317E8"/>
    <w:rsid w:val="00D32151"/>
    <w:rsid w:val="00D325A6"/>
    <w:rsid w:val="00D327BE"/>
    <w:rsid w:val="00D32A75"/>
    <w:rsid w:val="00D32ABE"/>
    <w:rsid w:val="00D32E33"/>
    <w:rsid w:val="00D3301E"/>
    <w:rsid w:val="00D36B1F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6D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08F0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577"/>
    <w:rsid w:val="00D561D9"/>
    <w:rsid w:val="00D569B6"/>
    <w:rsid w:val="00D56F7D"/>
    <w:rsid w:val="00D57F8B"/>
    <w:rsid w:val="00D60D70"/>
    <w:rsid w:val="00D60F0C"/>
    <w:rsid w:val="00D61284"/>
    <w:rsid w:val="00D613CD"/>
    <w:rsid w:val="00D617DC"/>
    <w:rsid w:val="00D62335"/>
    <w:rsid w:val="00D623F2"/>
    <w:rsid w:val="00D626A3"/>
    <w:rsid w:val="00D62C8C"/>
    <w:rsid w:val="00D62F14"/>
    <w:rsid w:val="00D636AB"/>
    <w:rsid w:val="00D63840"/>
    <w:rsid w:val="00D63A32"/>
    <w:rsid w:val="00D64A17"/>
    <w:rsid w:val="00D667A5"/>
    <w:rsid w:val="00D66D30"/>
    <w:rsid w:val="00D67329"/>
    <w:rsid w:val="00D70C6B"/>
    <w:rsid w:val="00D713F3"/>
    <w:rsid w:val="00D71D7D"/>
    <w:rsid w:val="00D7382E"/>
    <w:rsid w:val="00D73FCB"/>
    <w:rsid w:val="00D74CF8"/>
    <w:rsid w:val="00D752EF"/>
    <w:rsid w:val="00D75AAC"/>
    <w:rsid w:val="00D75C09"/>
    <w:rsid w:val="00D76620"/>
    <w:rsid w:val="00D76E63"/>
    <w:rsid w:val="00D76ECE"/>
    <w:rsid w:val="00D76F0C"/>
    <w:rsid w:val="00D77C7B"/>
    <w:rsid w:val="00D77DC5"/>
    <w:rsid w:val="00D82D64"/>
    <w:rsid w:val="00D83CC0"/>
    <w:rsid w:val="00D84199"/>
    <w:rsid w:val="00D84342"/>
    <w:rsid w:val="00D849AA"/>
    <w:rsid w:val="00D852D7"/>
    <w:rsid w:val="00D86185"/>
    <w:rsid w:val="00D879CC"/>
    <w:rsid w:val="00D87E4A"/>
    <w:rsid w:val="00D905E0"/>
    <w:rsid w:val="00D917F9"/>
    <w:rsid w:val="00D91F98"/>
    <w:rsid w:val="00D92B4C"/>
    <w:rsid w:val="00D92DA5"/>
    <w:rsid w:val="00D92FE3"/>
    <w:rsid w:val="00D935AC"/>
    <w:rsid w:val="00D93686"/>
    <w:rsid w:val="00D93B7D"/>
    <w:rsid w:val="00D93C6D"/>
    <w:rsid w:val="00D94312"/>
    <w:rsid w:val="00D946A9"/>
    <w:rsid w:val="00D94A4F"/>
    <w:rsid w:val="00D95CA7"/>
    <w:rsid w:val="00D96225"/>
    <w:rsid w:val="00D9707D"/>
    <w:rsid w:val="00D97638"/>
    <w:rsid w:val="00D97B9D"/>
    <w:rsid w:val="00DA1D59"/>
    <w:rsid w:val="00DA20E3"/>
    <w:rsid w:val="00DA320D"/>
    <w:rsid w:val="00DA32EC"/>
    <w:rsid w:val="00DA367F"/>
    <w:rsid w:val="00DA3BBA"/>
    <w:rsid w:val="00DA550E"/>
    <w:rsid w:val="00DA557D"/>
    <w:rsid w:val="00DA57E6"/>
    <w:rsid w:val="00DA5E03"/>
    <w:rsid w:val="00DA5E0B"/>
    <w:rsid w:val="00DA603C"/>
    <w:rsid w:val="00DB03A2"/>
    <w:rsid w:val="00DB051B"/>
    <w:rsid w:val="00DB2747"/>
    <w:rsid w:val="00DB404B"/>
    <w:rsid w:val="00DB4B4B"/>
    <w:rsid w:val="00DB520D"/>
    <w:rsid w:val="00DB5210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22F5"/>
    <w:rsid w:val="00DC32AD"/>
    <w:rsid w:val="00DC3ED1"/>
    <w:rsid w:val="00DC4273"/>
    <w:rsid w:val="00DC42C5"/>
    <w:rsid w:val="00DC622C"/>
    <w:rsid w:val="00DC6869"/>
    <w:rsid w:val="00DC6A89"/>
    <w:rsid w:val="00DC6AD8"/>
    <w:rsid w:val="00DC72A7"/>
    <w:rsid w:val="00DD0325"/>
    <w:rsid w:val="00DD045B"/>
    <w:rsid w:val="00DD0982"/>
    <w:rsid w:val="00DD0C24"/>
    <w:rsid w:val="00DD1BC9"/>
    <w:rsid w:val="00DD1CDF"/>
    <w:rsid w:val="00DD2F42"/>
    <w:rsid w:val="00DD3B56"/>
    <w:rsid w:val="00DD50A2"/>
    <w:rsid w:val="00DD593F"/>
    <w:rsid w:val="00DD6F4E"/>
    <w:rsid w:val="00DD73C4"/>
    <w:rsid w:val="00DD788F"/>
    <w:rsid w:val="00DE0780"/>
    <w:rsid w:val="00DE27A5"/>
    <w:rsid w:val="00DE333F"/>
    <w:rsid w:val="00DE384F"/>
    <w:rsid w:val="00DE52BC"/>
    <w:rsid w:val="00DE567A"/>
    <w:rsid w:val="00DE65D0"/>
    <w:rsid w:val="00DE7BBF"/>
    <w:rsid w:val="00DF0251"/>
    <w:rsid w:val="00DF0D62"/>
    <w:rsid w:val="00DF17ED"/>
    <w:rsid w:val="00DF2831"/>
    <w:rsid w:val="00DF2B62"/>
    <w:rsid w:val="00DF3C47"/>
    <w:rsid w:val="00DF44A7"/>
    <w:rsid w:val="00DF5EAE"/>
    <w:rsid w:val="00DF62F7"/>
    <w:rsid w:val="00DF7732"/>
    <w:rsid w:val="00DF778E"/>
    <w:rsid w:val="00DF7F49"/>
    <w:rsid w:val="00E013D4"/>
    <w:rsid w:val="00E01B8F"/>
    <w:rsid w:val="00E01D0E"/>
    <w:rsid w:val="00E034C9"/>
    <w:rsid w:val="00E03981"/>
    <w:rsid w:val="00E039EB"/>
    <w:rsid w:val="00E03B32"/>
    <w:rsid w:val="00E03DD0"/>
    <w:rsid w:val="00E03E87"/>
    <w:rsid w:val="00E047A7"/>
    <w:rsid w:val="00E04E5A"/>
    <w:rsid w:val="00E0538C"/>
    <w:rsid w:val="00E059BC"/>
    <w:rsid w:val="00E069AC"/>
    <w:rsid w:val="00E06D2C"/>
    <w:rsid w:val="00E06E8B"/>
    <w:rsid w:val="00E077B1"/>
    <w:rsid w:val="00E1126E"/>
    <w:rsid w:val="00E11900"/>
    <w:rsid w:val="00E120AF"/>
    <w:rsid w:val="00E12B55"/>
    <w:rsid w:val="00E1334E"/>
    <w:rsid w:val="00E1478E"/>
    <w:rsid w:val="00E1548D"/>
    <w:rsid w:val="00E16B3D"/>
    <w:rsid w:val="00E20820"/>
    <w:rsid w:val="00E20A6A"/>
    <w:rsid w:val="00E2191C"/>
    <w:rsid w:val="00E228FA"/>
    <w:rsid w:val="00E22DB8"/>
    <w:rsid w:val="00E239BE"/>
    <w:rsid w:val="00E2414B"/>
    <w:rsid w:val="00E2431A"/>
    <w:rsid w:val="00E25047"/>
    <w:rsid w:val="00E25512"/>
    <w:rsid w:val="00E26F7B"/>
    <w:rsid w:val="00E27F13"/>
    <w:rsid w:val="00E30A23"/>
    <w:rsid w:val="00E313A1"/>
    <w:rsid w:val="00E3185B"/>
    <w:rsid w:val="00E31FDE"/>
    <w:rsid w:val="00E3307D"/>
    <w:rsid w:val="00E335FE"/>
    <w:rsid w:val="00E336C4"/>
    <w:rsid w:val="00E33878"/>
    <w:rsid w:val="00E33E91"/>
    <w:rsid w:val="00E33FF3"/>
    <w:rsid w:val="00E34E46"/>
    <w:rsid w:val="00E35019"/>
    <w:rsid w:val="00E35601"/>
    <w:rsid w:val="00E35E55"/>
    <w:rsid w:val="00E3678B"/>
    <w:rsid w:val="00E37182"/>
    <w:rsid w:val="00E40515"/>
    <w:rsid w:val="00E41A17"/>
    <w:rsid w:val="00E42C55"/>
    <w:rsid w:val="00E43764"/>
    <w:rsid w:val="00E4385C"/>
    <w:rsid w:val="00E43D15"/>
    <w:rsid w:val="00E43D82"/>
    <w:rsid w:val="00E447D8"/>
    <w:rsid w:val="00E45698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3253"/>
    <w:rsid w:val="00E53AAD"/>
    <w:rsid w:val="00E5477F"/>
    <w:rsid w:val="00E55110"/>
    <w:rsid w:val="00E5612A"/>
    <w:rsid w:val="00E5651A"/>
    <w:rsid w:val="00E57143"/>
    <w:rsid w:val="00E572B3"/>
    <w:rsid w:val="00E577CF"/>
    <w:rsid w:val="00E57CE0"/>
    <w:rsid w:val="00E60043"/>
    <w:rsid w:val="00E601F6"/>
    <w:rsid w:val="00E61625"/>
    <w:rsid w:val="00E61F8C"/>
    <w:rsid w:val="00E6548D"/>
    <w:rsid w:val="00E65916"/>
    <w:rsid w:val="00E660CE"/>
    <w:rsid w:val="00E66751"/>
    <w:rsid w:val="00E66AD0"/>
    <w:rsid w:val="00E67566"/>
    <w:rsid w:val="00E719A0"/>
    <w:rsid w:val="00E7221A"/>
    <w:rsid w:val="00E73511"/>
    <w:rsid w:val="00E75893"/>
    <w:rsid w:val="00E77251"/>
    <w:rsid w:val="00E772CD"/>
    <w:rsid w:val="00E77C52"/>
    <w:rsid w:val="00E8049E"/>
    <w:rsid w:val="00E804E2"/>
    <w:rsid w:val="00E80567"/>
    <w:rsid w:val="00E81434"/>
    <w:rsid w:val="00E82FAE"/>
    <w:rsid w:val="00E857B2"/>
    <w:rsid w:val="00E86B0C"/>
    <w:rsid w:val="00E86CAE"/>
    <w:rsid w:val="00E9096E"/>
    <w:rsid w:val="00E90EC5"/>
    <w:rsid w:val="00E90F2E"/>
    <w:rsid w:val="00E917D0"/>
    <w:rsid w:val="00E92325"/>
    <w:rsid w:val="00E92910"/>
    <w:rsid w:val="00E93860"/>
    <w:rsid w:val="00E9431D"/>
    <w:rsid w:val="00E94633"/>
    <w:rsid w:val="00E94E89"/>
    <w:rsid w:val="00E94EE7"/>
    <w:rsid w:val="00E95193"/>
    <w:rsid w:val="00E95A9E"/>
    <w:rsid w:val="00E95E7A"/>
    <w:rsid w:val="00E96FEA"/>
    <w:rsid w:val="00E97E3F"/>
    <w:rsid w:val="00EA07FA"/>
    <w:rsid w:val="00EA0859"/>
    <w:rsid w:val="00EA099E"/>
    <w:rsid w:val="00EA125A"/>
    <w:rsid w:val="00EA2256"/>
    <w:rsid w:val="00EA24C1"/>
    <w:rsid w:val="00EA2BE9"/>
    <w:rsid w:val="00EA32F4"/>
    <w:rsid w:val="00EA44E6"/>
    <w:rsid w:val="00EA5776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713"/>
    <w:rsid w:val="00EB6658"/>
    <w:rsid w:val="00EB67A6"/>
    <w:rsid w:val="00EB6DE6"/>
    <w:rsid w:val="00EB6EE5"/>
    <w:rsid w:val="00EB77F1"/>
    <w:rsid w:val="00EC0C7F"/>
    <w:rsid w:val="00EC1938"/>
    <w:rsid w:val="00EC1EE5"/>
    <w:rsid w:val="00EC38B0"/>
    <w:rsid w:val="00EC3AE7"/>
    <w:rsid w:val="00EC41E0"/>
    <w:rsid w:val="00EC5115"/>
    <w:rsid w:val="00EC63DF"/>
    <w:rsid w:val="00EC6454"/>
    <w:rsid w:val="00EC65F7"/>
    <w:rsid w:val="00EC70B1"/>
    <w:rsid w:val="00ED043D"/>
    <w:rsid w:val="00ED0CAC"/>
    <w:rsid w:val="00ED0EA8"/>
    <w:rsid w:val="00ED1150"/>
    <w:rsid w:val="00ED138C"/>
    <w:rsid w:val="00ED1F3B"/>
    <w:rsid w:val="00ED1FF5"/>
    <w:rsid w:val="00ED2407"/>
    <w:rsid w:val="00ED2FC3"/>
    <w:rsid w:val="00ED3C90"/>
    <w:rsid w:val="00ED40B3"/>
    <w:rsid w:val="00ED5664"/>
    <w:rsid w:val="00ED5E38"/>
    <w:rsid w:val="00ED62DC"/>
    <w:rsid w:val="00ED6F65"/>
    <w:rsid w:val="00ED794A"/>
    <w:rsid w:val="00ED79AF"/>
    <w:rsid w:val="00ED7E02"/>
    <w:rsid w:val="00EE04C9"/>
    <w:rsid w:val="00EE0543"/>
    <w:rsid w:val="00EE0FEE"/>
    <w:rsid w:val="00EE16FD"/>
    <w:rsid w:val="00EE1A0E"/>
    <w:rsid w:val="00EE2FD6"/>
    <w:rsid w:val="00EE367F"/>
    <w:rsid w:val="00EE3994"/>
    <w:rsid w:val="00EE3FF1"/>
    <w:rsid w:val="00EE44FB"/>
    <w:rsid w:val="00EE574D"/>
    <w:rsid w:val="00EE65C6"/>
    <w:rsid w:val="00EE774F"/>
    <w:rsid w:val="00EE7916"/>
    <w:rsid w:val="00EE7E03"/>
    <w:rsid w:val="00EF08E7"/>
    <w:rsid w:val="00EF12D3"/>
    <w:rsid w:val="00EF1D4B"/>
    <w:rsid w:val="00EF3E0F"/>
    <w:rsid w:val="00EF465F"/>
    <w:rsid w:val="00EF6B7E"/>
    <w:rsid w:val="00EF7D8D"/>
    <w:rsid w:val="00F001E4"/>
    <w:rsid w:val="00F01E1C"/>
    <w:rsid w:val="00F02368"/>
    <w:rsid w:val="00F03418"/>
    <w:rsid w:val="00F03652"/>
    <w:rsid w:val="00F04038"/>
    <w:rsid w:val="00F05846"/>
    <w:rsid w:val="00F05A05"/>
    <w:rsid w:val="00F1115E"/>
    <w:rsid w:val="00F11C78"/>
    <w:rsid w:val="00F12451"/>
    <w:rsid w:val="00F13118"/>
    <w:rsid w:val="00F13579"/>
    <w:rsid w:val="00F1448A"/>
    <w:rsid w:val="00F145F5"/>
    <w:rsid w:val="00F149FF"/>
    <w:rsid w:val="00F14F8B"/>
    <w:rsid w:val="00F1637A"/>
    <w:rsid w:val="00F17994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51D3"/>
    <w:rsid w:val="00F25CE7"/>
    <w:rsid w:val="00F2707E"/>
    <w:rsid w:val="00F27719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5326"/>
    <w:rsid w:val="00F367D0"/>
    <w:rsid w:val="00F40340"/>
    <w:rsid w:val="00F40350"/>
    <w:rsid w:val="00F412C7"/>
    <w:rsid w:val="00F413F4"/>
    <w:rsid w:val="00F41BCD"/>
    <w:rsid w:val="00F41BCE"/>
    <w:rsid w:val="00F42017"/>
    <w:rsid w:val="00F42621"/>
    <w:rsid w:val="00F43873"/>
    <w:rsid w:val="00F43B9C"/>
    <w:rsid w:val="00F44B72"/>
    <w:rsid w:val="00F44EC9"/>
    <w:rsid w:val="00F45166"/>
    <w:rsid w:val="00F4568C"/>
    <w:rsid w:val="00F46D3F"/>
    <w:rsid w:val="00F47E7D"/>
    <w:rsid w:val="00F50515"/>
    <w:rsid w:val="00F50754"/>
    <w:rsid w:val="00F517BA"/>
    <w:rsid w:val="00F51CFA"/>
    <w:rsid w:val="00F52546"/>
    <w:rsid w:val="00F537CB"/>
    <w:rsid w:val="00F53D8E"/>
    <w:rsid w:val="00F54FF6"/>
    <w:rsid w:val="00F5508D"/>
    <w:rsid w:val="00F554C1"/>
    <w:rsid w:val="00F55AAB"/>
    <w:rsid w:val="00F55AFC"/>
    <w:rsid w:val="00F57019"/>
    <w:rsid w:val="00F570ED"/>
    <w:rsid w:val="00F57628"/>
    <w:rsid w:val="00F5769B"/>
    <w:rsid w:val="00F6218E"/>
    <w:rsid w:val="00F62D7A"/>
    <w:rsid w:val="00F64089"/>
    <w:rsid w:val="00F65844"/>
    <w:rsid w:val="00F65B18"/>
    <w:rsid w:val="00F6733B"/>
    <w:rsid w:val="00F6746F"/>
    <w:rsid w:val="00F675A8"/>
    <w:rsid w:val="00F706BF"/>
    <w:rsid w:val="00F71207"/>
    <w:rsid w:val="00F71A45"/>
    <w:rsid w:val="00F71AE5"/>
    <w:rsid w:val="00F72A25"/>
    <w:rsid w:val="00F72FEB"/>
    <w:rsid w:val="00F7554F"/>
    <w:rsid w:val="00F759C9"/>
    <w:rsid w:val="00F75EC7"/>
    <w:rsid w:val="00F76046"/>
    <w:rsid w:val="00F76923"/>
    <w:rsid w:val="00F769BE"/>
    <w:rsid w:val="00F76C5B"/>
    <w:rsid w:val="00F77DBE"/>
    <w:rsid w:val="00F801FB"/>
    <w:rsid w:val="00F82402"/>
    <w:rsid w:val="00F835C8"/>
    <w:rsid w:val="00F8454E"/>
    <w:rsid w:val="00F8461A"/>
    <w:rsid w:val="00F8572B"/>
    <w:rsid w:val="00F85EE8"/>
    <w:rsid w:val="00F86D12"/>
    <w:rsid w:val="00F906A2"/>
    <w:rsid w:val="00F923C5"/>
    <w:rsid w:val="00F928B9"/>
    <w:rsid w:val="00F92C77"/>
    <w:rsid w:val="00F930D7"/>
    <w:rsid w:val="00F94378"/>
    <w:rsid w:val="00F94E0F"/>
    <w:rsid w:val="00F950DC"/>
    <w:rsid w:val="00F95722"/>
    <w:rsid w:val="00F97D32"/>
    <w:rsid w:val="00F97E99"/>
    <w:rsid w:val="00FA011B"/>
    <w:rsid w:val="00FA01B3"/>
    <w:rsid w:val="00FA0C33"/>
    <w:rsid w:val="00FA1AE7"/>
    <w:rsid w:val="00FA286F"/>
    <w:rsid w:val="00FA3D3F"/>
    <w:rsid w:val="00FA412E"/>
    <w:rsid w:val="00FA4643"/>
    <w:rsid w:val="00FA5AC3"/>
    <w:rsid w:val="00FA6FD6"/>
    <w:rsid w:val="00FA70D3"/>
    <w:rsid w:val="00FA7CB7"/>
    <w:rsid w:val="00FB0018"/>
    <w:rsid w:val="00FB0073"/>
    <w:rsid w:val="00FB0202"/>
    <w:rsid w:val="00FB0619"/>
    <w:rsid w:val="00FB1557"/>
    <w:rsid w:val="00FB1D6D"/>
    <w:rsid w:val="00FB342B"/>
    <w:rsid w:val="00FB3B80"/>
    <w:rsid w:val="00FB3C91"/>
    <w:rsid w:val="00FB4840"/>
    <w:rsid w:val="00FB6292"/>
    <w:rsid w:val="00FB6F1C"/>
    <w:rsid w:val="00FB76BF"/>
    <w:rsid w:val="00FC04BB"/>
    <w:rsid w:val="00FC056E"/>
    <w:rsid w:val="00FC2709"/>
    <w:rsid w:val="00FC2D20"/>
    <w:rsid w:val="00FC382F"/>
    <w:rsid w:val="00FC3EDD"/>
    <w:rsid w:val="00FC4A06"/>
    <w:rsid w:val="00FC4B62"/>
    <w:rsid w:val="00FC6C5B"/>
    <w:rsid w:val="00FC707C"/>
    <w:rsid w:val="00FC72C2"/>
    <w:rsid w:val="00FD0192"/>
    <w:rsid w:val="00FD04CB"/>
    <w:rsid w:val="00FD09F3"/>
    <w:rsid w:val="00FD0E44"/>
    <w:rsid w:val="00FD352D"/>
    <w:rsid w:val="00FD4578"/>
    <w:rsid w:val="00FD48DE"/>
    <w:rsid w:val="00FD4921"/>
    <w:rsid w:val="00FD4A0B"/>
    <w:rsid w:val="00FD54D9"/>
    <w:rsid w:val="00FD7370"/>
    <w:rsid w:val="00FD77D9"/>
    <w:rsid w:val="00FD79F5"/>
    <w:rsid w:val="00FD7C88"/>
    <w:rsid w:val="00FE04EB"/>
    <w:rsid w:val="00FE0538"/>
    <w:rsid w:val="00FE1385"/>
    <w:rsid w:val="00FE17DD"/>
    <w:rsid w:val="00FE22E9"/>
    <w:rsid w:val="00FE2FC3"/>
    <w:rsid w:val="00FE31AF"/>
    <w:rsid w:val="00FE344E"/>
    <w:rsid w:val="00FE3591"/>
    <w:rsid w:val="00FE4508"/>
    <w:rsid w:val="00FE490C"/>
    <w:rsid w:val="00FE4E47"/>
    <w:rsid w:val="00FE50BA"/>
    <w:rsid w:val="00FE5894"/>
    <w:rsid w:val="00FE63E9"/>
    <w:rsid w:val="00FE6B84"/>
    <w:rsid w:val="00FE7A31"/>
    <w:rsid w:val="00FF0513"/>
    <w:rsid w:val="00FF22D5"/>
    <w:rsid w:val="00FF3F7A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116A78"/>
  <w15:docId w15:val="{99FA1807-FB42-4A2B-9C23-F37C40B56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2166F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035E96"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ind w:left="432"/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uiPriority w:val="99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c">
    <w:name w:val="header"/>
    <w:basedOn w:val="a3"/>
    <w:link w:val="ad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af1">
    <w:name w:val="Body Text"/>
    <w:basedOn w:val="a3"/>
    <w:link w:val="af2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6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3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4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5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1567AF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3"/>
    <w:next w:val="a3"/>
    <w:autoRedefine/>
    <w:uiPriority w:val="39"/>
    <w:rsid w:val="00C01756"/>
    <w:pPr>
      <w:ind w:left="280"/>
    </w:pPr>
    <w:rPr>
      <w:rFonts w:cstheme="minorHAnsi"/>
      <w:sz w:val="20"/>
      <w:szCs w:val="20"/>
    </w:rPr>
  </w:style>
  <w:style w:type="character" w:styleId="af6">
    <w:name w:val="Hyperlink"/>
    <w:uiPriority w:val="99"/>
    <w:rsid w:val="006C2F3F"/>
    <w:rPr>
      <w:color w:val="0000FF"/>
      <w:u w:val="single"/>
    </w:rPr>
  </w:style>
  <w:style w:type="paragraph" w:customStyle="1" w:styleId="af7">
    <w:name w:val="Раздел регламента"/>
    <w:basedOn w:val="a3"/>
    <w:rsid w:val="00E228FA"/>
  </w:style>
  <w:style w:type="paragraph" w:customStyle="1" w:styleId="af8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9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a">
    <w:name w:val="annotation reference"/>
    <w:uiPriority w:val="99"/>
    <w:semiHidden/>
    <w:rsid w:val="00B714B0"/>
    <w:rPr>
      <w:sz w:val="16"/>
      <w:szCs w:val="16"/>
    </w:rPr>
  </w:style>
  <w:style w:type="paragraph" w:styleId="afb">
    <w:name w:val="annotation text"/>
    <w:basedOn w:val="a3"/>
    <w:link w:val="afc"/>
    <w:semiHidden/>
    <w:rsid w:val="00B714B0"/>
    <w:rPr>
      <w:sz w:val="20"/>
      <w:szCs w:val="20"/>
    </w:rPr>
  </w:style>
  <w:style w:type="paragraph" w:styleId="afd">
    <w:name w:val="annotation subject"/>
    <w:basedOn w:val="afb"/>
    <w:next w:val="afb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e">
    <w:name w:val="Strong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  <w:lang w:val="x-none" w:eastAsia="x-none"/>
    </w:rPr>
  </w:style>
  <w:style w:type="paragraph" w:customStyle="1" w:styleId="aff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aliases w:val="H3 Знак"/>
    <w:link w:val="30"/>
    <w:rsid w:val="00035E96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0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1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2">
    <w:name w:val="Subtitle"/>
    <w:basedOn w:val="a3"/>
    <w:next w:val="a3"/>
    <w:link w:val="aff3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3">
    <w:name w:val="Подзаголовок Знак"/>
    <w:link w:val="aff2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4">
    <w:name w:val="Emphasis"/>
    <w:uiPriority w:val="20"/>
    <w:qFormat/>
    <w:rsid w:val="00D22F6D"/>
    <w:rPr>
      <w:i/>
      <w:iCs/>
    </w:rPr>
  </w:style>
  <w:style w:type="paragraph" w:styleId="aff5">
    <w:name w:val="List Paragraph"/>
    <w:aliases w:val="Table-Normal,RSHB_Table-Normal,Заголовок_3,Подпись рисунка,Алроса_маркер (Уровень 4),Маркер,ПАРАГРАФ,Абзац списка2,Bullet List,FooterText,numbered,Абзац основного текста,ТТ_Требование,Bullet_IRAO,Мой Список,AC List 01,List Paragraph1"/>
    <w:basedOn w:val="a3"/>
    <w:link w:val="aff6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7">
    <w:name w:val="Intense Quote"/>
    <w:basedOn w:val="a3"/>
    <w:next w:val="a3"/>
    <w:link w:val="aff8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8">
    <w:name w:val="Выделенная цитата Знак"/>
    <w:link w:val="aff7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9">
    <w:name w:val="Subtle Emphasis"/>
    <w:uiPriority w:val="19"/>
    <w:qFormat/>
    <w:rsid w:val="00D22F6D"/>
    <w:rPr>
      <w:i/>
      <w:iCs/>
      <w:color w:val="808080"/>
    </w:rPr>
  </w:style>
  <w:style w:type="character" w:styleId="affa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b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c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d">
    <w:name w:val="Book Title"/>
    <w:uiPriority w:val="33"/>
    <w:qFormat/>
    <w:rsid w:val="00D22F6D"/>
    <w:rPr>
      <w:b/>
      <w:bCs/>
      <w:smallCaps/>
      <w:spacing w:val="5"/>
    </w:rPr>
  </w:style>
  <w:style w:type="paragraph" w:styleId="affe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">
    <w:name w:val="E-mail Signature"/>
    <w:basedOn w:val="a3"/>
    <w:link w:val="afff0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0">
    <w:name w:val="Электронная подпись Знак"/>
    <w:link w:val="afff"/>
    <w:uiPriority w:val="99"/>
    <w:rsid w:val="00D22F6D"/>
    <w:rPr>
      <w:rFonts w:eastAsia="Calibri"/>
      <w:sz w:val="24"/>
      <w:szCs w:val="24"/>
    </w:rPr>
  </w:style>
  <w:style w:type="paragraph" w:customStyle="1" w:styleId="afff1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2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8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3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4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4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2">
    <w:name w:val="Основной текст Знак"/>
    <w:link w:val="af1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5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6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 List Знак,FooterText Знак,numbered Знак,Абзац основного текста Знак"/>
    <w:link w:val="aff5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f6">
    <w:name w:val="комментарий"/>
    <w:rsid w:val="0025139E"/>
    <w:rPr>
      <w:b/>
      <w:i/>
      <w:shd w:val="clear" w:color="auto" w:fill="FFFF99"/>
    </w:rPr>
  </w:style>
  <w:style w:type="paragraph" w:customStyle="1" w:styleId="afff7">
    <w:name w:val="Подподпункт"/>
    <w:basedOn w:val="af4"/>
    <w:link w:val="afff8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8">
    <w:name w:val="Подподпункт Знак"/>
    <w:link w:val="afff7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5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5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5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5"/>
    <w:link w:val="39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5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9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c">
    <w:name w:val="Текст примечания Знак"/>
    <w:link w:val="afb"/>
    <w:semiHidden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  <w:lang w:val="ru-RU" w:eastAsia="ru-RU"/>
    </w:rPr>
  </w:style>
  <w:style w:type="paragraph" w:styleId="afff9">
    <w:name w:val="endnote text"/>
    <w:basedOn w:val="a3"/>
    <w:link w:val="afffa"/>
    <w:rsid w:val="003879D4"/>
    <w:rPr>
      <w:sz w:val="20"/>
      <w:szCs w:val="20"/>
    </w:rPr>
  </w:style>
  <w:style w:type="character" w:customStyle="1" w:styleId="afffa">
    <w:name w:val="Текст концевой сноски Знак"/>
    <w:basedOn w:val="a4"/>
    <w:link w:val="afff9"/>
    <w:rsid w:val="003879D4"/>
  </w:style>
  <w:style w:type="character" w:styleId="afffb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c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d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5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table" w:customStyle="1" w:styleId="1c">
    <w:name w:val="Сетка таблицы1"/>
    <w:basedOn w:val="a5"/>
    <w:next w:val="af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character" w:customStyle="1" w:styleId="1d">
    <w:name w:val="Неразрешенное упоминание1"/>
    <w:basedOn w:val="a4"/>
    <w:uiPriority w:val="99"/>
    <w:semiHidden/>
    <w:unhideWhenUsed/>
    <w:rsid w:val="00C36F30"/>
    <w:rPr>
      <w:color w:val="605E5C"/>
      <w:shd w:val="clear" w:color="auto" w:fill="E1DFDD"/>
    </w:rPr>
  </w:style>
  <w:style w:type="character" w:customStyle="1" w:styleId="36">
    <w:name w:val="Основной текст с отступом 3 Знак"/>
    <w:link w:val="35"/>
    <w:rsid w:val="00C36F30"/>
    <w:rPr>
      <w:sz w:val="16"/>
      <w:szCs w:val="16"/>
    </w:rPr>
  </w:style>
  <w:style w:type="character" w:styleId="afffe">
    <w:name w:val="FollowedHyperlink"/>
    <w:basedOn w:val="a4"/>
    <w:uiPriority w:val="99"/>
    <w:semiHidden/>
    <w:unhideWhenUsed/>
    <w:rsid w:val="009D1846"/>
    <w:rPr>
      <w:color w:val="954F72"/>
      <w:u w:val="single"/>
    </w:rPr>
  </w:style>
  <w:style w:type="paragraph" w:customStyle="1" w:styleId="msonormal0">
    <w:name w:val="msonormal"/>
    <w:basedOn w:val="a3"/>
    <w:rsid w:val="009D1846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3"/>
    <w:rsid w:val="009D1846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6">
    <w:name w:val="font6"/>
    <w:basedOn w:val="a3"/>
    <w:rsid w:val="009D1846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font7">
    <w:name w:val="font7"/>
    <w:basedOn w:val="a3"/>
    <w:rsid w:val="009D184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8">
    <w:name w:val="font8"/>
    <w:basedOn w:val="a3"/>
    <w:rsid w:val="009D184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2"/>
      <w:szCs w:val="22"/>
    </w:rPr>
  </w:style>
  <w:style w:type="paragraph" w:customStyle="1" w:styleId="font9">
    <w:name w:val="font9"/>
    <w:basedOn w:val="a3"/>
    <w:rsid w:val="009D184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4"/>
      <w:szCs w:val="24"/>
    </w:rPr>
  </w:style>
  <w:style w:type="paragraph" w:customStyle="1" w:styleId="font10">
    <w:name w:val="font10"/>
    <w:basedOn w:val="a3"/>
    <w:rsid w:val="009D184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8">
    <w:name w:val="xl68"/>
    <w:basedOn w:val="a3"/>
    <w:rsid w:val="009D18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3"/>
    <w:rsid w:val="009D184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a3"/>
    <w:rsid w:val="009D18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3"/>
    <w:rsid w:val="009D18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3"/>
    <w:rsid w:val="009D18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1">
    <w:name w:val="xl81"/>
    <w:basedOn w:val="a3"/>
    <w:rsid w:val="009D18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2">
    <w:name w:val="xl82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3">
    <w:name w:val="xl83"/>
    <w:basedOn w:val="a3"/>
    <w:rsid w:val="009D184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4">
    <w:name w:val="xl84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6">
    <w:name w:val="xl86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u w:val="single"/>
    </w:rPr>
  </w:style>
  <w:style w:type="paragraph" w:customStyle="1" w:styleId="xl87">
    <w:name w:val="xl87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8">
    <w:name w:val="xl88"/>
    <w:basedOn w:val="a3"/>
    <w:rsid w:val="009D18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u w:val="single"/>
    </w:rPr>
  </w:style>
  <w:style w:type="paragraph" w:customStyle="1" w:styleId="xl89">
    <w:name w:val="xl89"/>
    <w:basedOn w:val="a3"/>
    <w:rsid w:val="009D18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1">
    <w:name w:val="xl91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9D18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4">
    <w:name w:val="xl94"/>
    <w:basedOn w:val="a3"/>
    <w:rsid w:val="009D18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5">
    <w:name w:val="xl95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6">
    <w:name w:val="xl96"/>
    <w:basedOn w:val="a3"/>
    <w:rsid w:val="009D18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7">
    <w:name w:val="xl97"/>
    <w:basedOn w:val="a3"/>
    <w:rsid w:val="009D184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9D184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3"/>
    <w:rsid w:val="009D184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0">
    <w:name w:val="xl100"/>
    <w:basedOn w:val="a3"/>
    <w:rsid w:val="009D18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2">
    <w:name w:val="xl102"/>
    <w:basedOn w:val="a3"/>
    <w:rsid w:val="009D184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3">
    <w:name w:val="xl103"/>
    <w:basedOn w:val="a3"/>
    <w:rsid w:val="009D18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104">
    <w:name w:val="xl104"/>
    <w:basedOn w:val="a3"/>
    <w:rsid w:val="009D184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105">
    <w:name w:val="xl105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106">
    <w:name w:val="xl106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7">
    <w:name w:val="xl107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8">
    <w:name w:val="xl108"/>
    <w:basedOn w:val="a3"/>
    <w:rsid w:val="009D184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0">
    <w:name w:val="xl110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1">
    <w:name w:val="xl111"/>
    <w:basedOn w:val="a3"/>
    <w:rsid w:val="009D184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2">
    <w:name w:val="xl112"/>
    <w:basedOn w:val="a3"/>
    <w:rsid w:val="009D18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3">
    <w:name w:val="xl113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14">
    <w:name w:val="xl114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5">
    <w:name w:val="xl115"/>
    <w:basedOn w:val="a3"/>
    <w:rsid w:val="009D1846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6">
    <w:name w:val="xl116"/>
    <w:basedOn w:val="a3"/>
    <w:rsid w:val="009D184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7">
    <w:name w:val="xl117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8">
    <w:name w:val="xl118"/>
    <w:basedOn w:val="a3"/>
    <w:rsid w:val="009D184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9">
    <w:name w:val="xl119"/>
    <w:basedOn w:val="a3"/>
    <w:rsid w:val="009D18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0">
    <w:name w:val="xl120"/>
    <w:basedOn w:val="a3"/>
    <w:rsid w:val="009D1846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1">
    <w:name w:val="xl121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2">
    <w:name w:val="xl122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123">
    <w:name w:val="xl123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4">
    <w:name w:val="xl124"/>
    <w:basedOn w:val="a3"/>
    <w:rsid w:val="009D1846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5">
    <w:name w:val="xl125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6">
    <w:name w:val="xl126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7">
    <w:name w:val="xl127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u w:val="single"/>
    </w:rPr>
  </w:style>
  <w:style w:type="paragraph" w:customStyle="1" w:styleId="xl128">
    <w:name w:val="xl128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9">
    <w:name w:val="xl129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0">
    <w:name w:val="xl130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1">
    <w:name w:val="xl131"/>
    <w:basedOn w:val="a3"/>
    <w:rsid w:val="009D184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2">
    <w:name w:val="xl132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3">
    <w:name w:val="xl133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4">
    <w:name w:val="xl134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5">
    <w:name w:val="xl135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7">
    <w:name w:val="xl137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8">
    <w:name w:val="xl138"/>
    <w:basedOn w:val="a3"/>
    <w:rsid w:val="009D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9">
    <w:name w:val="xl139"/>
    <w:basedOn w:val="a3"/>
    <w:rsid w:val="009D18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0">
    <w:name w:val="xl140"/>
    <w:basedOn w:val="a3"/>
    <w:rsid w:val="009D1846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1">
    <w:name w:val="xl141"/>
    <w:basedOn w:val="a3"/>
    <w:rsid w:val="009D18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2">
    <w:name w:val="xl142"/>
    <w:basedOn w:val="a3"/>
    <w:rsid w:val="009D18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TableParagraph">
    <w:name w:val="Table Paragraph"/>
    <w:basedOn w:val="a3"/>
    <w:uiPriority w:val="1"/>
    <w:qFormat/>
    <w:rsid w:val="0001746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xl143">
    <w:name w:val="xl143"/>
    <w:basedOn w:val="a3"/>
    <w:rsid w:val="002039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3"/>
    <w:rsid w:val="00B116FD"/>
    <w:pP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xl144">
    <w:name w:val="xl144"/>
    <w:basedOn w:val="a3"/>
    <w:rsid w:val="00912F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5">
    <w:name w:val="xl145"/>
    <w:basedOn w:val="a3"/>
    <w:rsid w:val="00912F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6">
    <w:name w:val="xl146"/>
    <w:basedOn w:val="a3"/>
    <w:rsid w:val="00912F1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7">
    <w:name w:val="xl147"/>
    <w:basedOn w:val="a3"/>
    <w:rsid w:val="00912F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8">
    <w:name w:val="xl148"/>
    <w:basedOn w:val="a3"/>
    <w:rsid w:val="00912F1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9">
    <w:name w:val="xl149"/>
    <w:basedOn w:val="a3"/>
    <w:rsid w:val="00912F1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0">
    <w:name w:val="xl150"/>
    <w:basedOn w:val="a3"/>
    <w:rsid w:val="00912F1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1">
    <w:name w:val="xl151"/>
    <w:basedOn w:val="a3"/>
    <w:rsid w:val="00912F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2">
    <w:name w:val="xl152"/>
    <w:basedOn w:val="a3"/>
    <w:rsid w:val="00912F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53">
    <w:name w:val="xl153"/>
    <w:basedOn w:val="a3"/>
    <w:rsid w:val="00912F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54">
    <w:name w:val="xl154"/>
    <w:basedOn w:val="a3"/>
    <w:rsid w:val="00912F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55">
    <w:name w:val="xl155"/>
    <w:basedOn w:val="a3"/>
    <w:rsid w:val="00912F1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6">
    <w:name w:val="xl156"/>
    <w:basedOn w:val="a3"/>
    <w:rsid w:val="00912F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57">
    <w:name w:val="xl157"/>
    <w:basedOn w:val="a3"/>
    <w:rsid w:val="00912F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8">
    <w:name w:val="xl158"/>
    <w:basedOn w:val="a3"/>
    <w:rsid w:val="00912F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9">
    <w:name w:val="xl159"/>
    <w:basedOn w:val="a3"/>
    <w:rsid w:val="00912F1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0">
    <w:name w:val="xl160"/>
    <w:basedOn w:val="a3"/>
    <w:rsid w:val="00912F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61">
    <w:name w:val="xl161"/>
    <w:basedOn w:val="a3"/>
    <w:rsid w:val="00912F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2">
    <w:name w:val="xl162"/>
    <w:basedOn w:val="a3"/>
    <w:rsid w:val="00912F1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3">
    <w:name w:val="xl163"/>
    <w:basedOn w:val="a3"/>
    <w:rsid w:val="00912F15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4">
    <w:name w:val="xl164"/>
    <w:basedOn w:val="a3"/>
    <w:rsid w:val="00912F1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65">
    <w:name w:val="xl165"/>
    <w:basedOn w:val="a3"/>
    <w:rsid w:val="00912F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6">
    <w:name w:val="xl166"/>
    <w:basedOn w:val="a3"/>
    <w:rsid w:val="00912F15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7">
    <w:name w:val="xl167"/>
    <w:basedOn w:val="a3"/>
    <w:rsid w:val="00912F15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8">
    <w:name w:val="xl168"/>
    <w:basedOn w:val="a3"/>
    <w:rsid w:val="00912F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9">
    <w:name w:val="xl169"/>
    <w:basedOn w:val="a3"/>
    <w:rsid w:val="00912F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u w:val="single"/>
    </w:rPr>
  </w:style>
  <w:style w:type="paragraph" w:customStyle="1" w:styleId="xl170">
    <w:name w:val="xl170"/>
    <w:basedOn w:val="a3"/>
    <w:rsid w:val="00912F15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71">
    <w:name w:val="xl171"/>
    <w:basedOn w:val="a3"/>
    <w:rsid w:val="008B09B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2">
    <w:name w:val="xl172"/>
    <w:basedOn w:val="a3"/>
    <w:rsid w:val="008B0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73">
    <w:name w:val="xl173"/>
    <w:basedOn w:val="a3"/>
    <w:rsid w:val="008B0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u w:val="single"/>
    </w:rPr>
  </w:style>
  <w:style w:type="paragraph" w:customStyle="1" w:styleId="xl174">
    <w:name w:val="xl174"/>
    <w:basedOn w:val="a3"/>
    <w:rsid w:val="008B09B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75">
    <w:name w:val="xl175"/>
    <w:basedOn w:val="a3"/>
    <w:rsid w:val="008B09B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6">
    <w:name w:val="xl176"/>
    <w:basedOn w:val="a3"/>
    <w:rsid w:val="008063BF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7">
    <w:name w:val="xl177"/>
    <w:basedOn w:val="a3"/>
    <w:rsid w:val="008063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78">
    <w:name w:val="xl178"/>
    <w:basedOn w:val="a3"/>
    <w:rsid w:val="008063B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9">
    <w:name w:val="xl179"/>
    <w:basedOn w:val="a3"/>
    <w:rsid w:val="008063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0">
    <w:name w:val="xl180"/>
    <w:basedOn w:val="a3"/>
    <w:rsid w:val="008063B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1">
    <w:name w:val="xl181"/>
    <w:basedOn w:val="a3"/>
    <w:rsid w:val="008063B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748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4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13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8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30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0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9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0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yakutskenergo.ru/procurement/information-for-partners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instroyrf.gov.ru/docs/15430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A6361E48614FFBF989BE434C436D51EADD3929EDBD2A009EE2BFFA8FE4623A41446BBBAA162253CF450603F431BAF423F4BB7f4PB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cntd.ru/document/56454220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910E9C95AF6BF61B76F70194FBF13E65BC08B6A03BFCA47948DFD26FB7A77351D73DD6490E419252931DDA9C97EEC98C2F3BCA9713723A5C8qAF" TargetMode="Externa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6.1.2.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E39BF-A706-4B47-B9ED-49A5F844B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37</Pages>
  <Words>10235</Words>
  <Characters>69564</Characters>
  <Application>Microsoft Office Word</Application>
  <DocSecurity>0</DocSecurity>
  <Lines>579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79640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Максимов Кирилл Николаевич</cp:lastModifiedBy>
  <cp:revision>32</cp:revision>
  <cp:lastPrinted>2006-07-26T14:04:00Z</cp:lastPrinted>
  <dcterms:created xsi:type="dcterms:W3CDTF">2023-05-12T04:32:00Z</dcterms:created>
  <dcterms:modified xsi:type="dcterms:W3CDTF">2023-08-15T23:42:00Z</dcterms:modified>
</cp:coreProperties>
</file>